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D3980" w14:textId="77777777" w:rsidR="00650198" w:rsidRPr="00F0499F" w:rsidRDefault="00650198" w:rsidP="00650198">
      <w:pPr>
        <w:jc w:val="center"/>
        <w:rPr>
          <w:b/>
          <w:szCs w:val="24"/>
        </w:rPr>
      </w:pPr>
    </w:p>
    <w:p w14:paraId="7F93AD27" w14:textId="5CB87249" w:rsidR="00650198" w:rsidRDefault="00650198" w:rsidP="00650198">
      <w:pPr>
        <w:pStyle w:val="Subtitle"/>
        <w:jc w:val="center"/>
      </w:pPr>
      <w:r w:rsidRPr="00F0499F">
        <w:t>PASIŪLYMŲ VERTINIMO KRITERIJAI ir Sąlygos</w:t>
      </w:r>
    </w:p>
    <w:p w14:paraId="2B05552E" w14:textId="080A80A4" w:rsidR="008360B2" w:rsidRPr="008360B2" w:rsidRDefault="008360B2" w:rsidP="00C229B3">
      <w:pPr>
        <w:jc w:val="center"/>
      </w:pPr>
      <w:r w:rsidRPr="00C229B3">
        <w:t>(I, II PIRKIMO DALIS)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4B629250" w:rsidR="00F31FA0" w:rsidRPr="00650198" w:rsidRDefault="00F31FA0" w:rsidP="00F31FA0">
      <w:pPr>
        <w:spacing w:after="0" w:line="320" w:lineRule="atLeast"/>
        <w:ind w:right="51" w:firstLine="851"/>
        <w:jc w:val="both"/>
      </w:pPr>
      <w:r>
        <w:t xml:space="preserve">4. </w:t>
      </w:r>
      <w:r w:rsidRPr="00F31FA0">
        <w:t>Tuo atveju, kai pasiūlymą pateikia tik vienas tiekėjas, ekonominio naudingumo vertinimas nevykdomas, jei pirkimo dokumentuose nėra nustatyta minimalaus pereinamojo balo (minimalaus kokybės lygmens).</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
        <w:gridCol w:w="6319"/>
        <w:gridCol w:w="1257"/>
        <w:gridCol w:w="1305"/>
      </w:tblGrid>
      <w:tr w:rsidR="00300A83" w14:paraId="7218D319" w14:textId="77777777" w:rsidTr="002C5702">
        <w:trPr>
          <w:trHeight w:val="1198"/>
        </w:trPr>
        <w:tc>
          <w:tcPr>
            <w:tcW w:w="6797" w:type="dxa"/>
            <w:gridSpan w:val="2"/>
            <w:shd w:val="clear" w:color="auto" w:fill="D9D9D9"/>
            <w:vAlign w:val="center"/>
          </w:tcPr>
          <w:p w14:paraId="7412093F" w14:textId="77777777" w:rsidR="00300A83" w:rsidRPr="00BA678E" w:rsidRDefault="00300A83" w:rsidP="000C7C39">
            <w:pPr>
              <w:pStyle w:val="TableParagraph"/>
              <w:spacing w:before="1"/>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562" w:type="dxa"/>
            <w:gridSpan w:val="2"/>
            <w:shd w:val="clear" w:color="auto" w:fill="D9D9D9"/>
          </w:tcPr>
          <w:p w14:paraId="72F9BEC7" w14:textId="77777777" w:rsidR="00300A83" w:rsidRPr="00BA678E" w:rsidRDefault="00300A83" w:rsidP="000C7C39">
            <w:pPr>
              <w:pStyle w:val="TableParagraph"/>
              <w:spacing w:before="198" w:line="276" w:lineRule="auto"/>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2C5702">
        <w:trPr>
          <w:trHeight w:val="403"/>
        </w:trPr>
        <w:tc>
          <w:tcPr>
            <w:tcW w:w="6797" w:type="dxa"/>
            <w:gridSpan w:val="2"/>
            <w:shd w:val="clear" w:color="auto" w:fill="F3F3F3"/>
          </w:tcPr>
          <w:p w14:paraId="3D675B32" w14:textId="5AA921C1" w:rsidR="00300A83" w:rsidRPr="00BA678E" w:rsidRDefault="00300A83" w:rsidP="000C7C39">
            <w:pPr>
              <w:pStyle w:val="TableParagraph"/>
              <w:spacing w:line="277" w:lineRule="exact"/>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57" w:type="dxa"/>
            <w:shd w:val="clear" w:color="auto" w:fill="F3F3F3"/>
          </w:tcPr>
          <w:p w14:paraId="41226368"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3F3F3"/>
          </w:tcPr>
          <w:p w14:paraId="5F4C693E" w14:textId="0175E691" w:rsidR="00300A83" w:rsidRPr="00BA678E" w:rsidRDefault="00BA678E" w:rsidP="000C7C39">
            <w:pPr>
              <w:pStyle w:val="TableParagraph"/>
              <w:spacing w:before="42"/>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60</w:t>
            </w:r>
          </w:p>
        </w:tc>
      </w:tr>
      <w:tr w:rsidR="00300A83" w14:paraId="3780DFEE" w14:textId="77777777" w:rsidTr="002C5702">
        <w:trPr>
          <w:trHeight w:val="350"/>
        </w:trPr>
        <w:tc>
          <w:tcPr>
            <w:tcW w:w="6797" w:type="dxa"/>
            <w:gridSpan w:val="2"/>
            <w:shd w:val="clear" w:color="auto" w:fill="F3F3F3"/>
          </w:tcPr>
          <w:p w14:paraId="4FD5FCE3" w14:textId="2580E220" w:rsidR="00300A83" w:rsidRPr="00BA678E" w:rsidRDefault="00300A83" w:rsidP="000C7C39">
            <w:pPr>
              <w:pStyle w:val="TableParagraph"/>
              <w:spacing w:line="277" w:lineRule="exact"/>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57" w:type="dxa"/>
            <w:shd w:val="clear" w:color="auto" w:fill="F3F3F3"/>
          </w:tcPr>
          <w:p w14:paraId="5F536BC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1F1F1"/>
          </w:tcPr>
          <w:p w14:paraId="1E5B816C" w14:textId="08D44909" w:rsidR="00300A83" w:rsidRPr="00BA678E" w:rsidRDefault="00BA678E" w:rsidP="000C7C39">
            <w:pPr>
              <w:pStyle w:val="TableParagraph"/>
              <w:spacing w:before="15"/>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40</w:t>
            </w:r>
          </w:p>
        </w:tc>
      </w:tr>
      <w:tr w:rsidR="00300A83" w14:paraId="6BCF7A44" w14:textId="77777777" w:rsidTr="002C5702">
        <w:trPr>
          <w:trHeight w:val="316"/>
        </w:trPr>
        <w:tc>
          <w:tcPr>
            <w:tcW w:w="478" w:type="dxa"/>
          </w:tcPr>
          <w:p w14:paraId="661B832D" w14:textId="77777777"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BA678E">
              <w:rPr>
                <w:rFonts w:asciiTheme="minorHAnsi" w:eastAsiaTheme="minorEastAsia" w:hAnsiTheme="minorHAnsi" w:cstheme="minorBidi"/>
                <w:sz w:val="21"/>
                <w:szCs w:val="21"/>
                <w:lang w:eastAsia="lt-LT"/>
              </w:rPr>
              <w:t>1.</w:t>
            </w:r>
          </w:p>
        </w:tc>
        <w:tc>
          <w:tcPr>
            <w:tcW w:w="6319" w:type="dxa"/>
          </w:tcPr>
          <w:p w14:paraId="48844DC2" w14:textId="3CC45A7E"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Pirmas kriterijus.</w:t>
            </w:r>
            <w:r w:rsidRPr="00BA678E">
              <w:rPr>
                <w:rFonts w:asciiTheme="minorHAnsi" w:eastAsiaTheme="minorEastAsia" w:hAnsiTheme="minorHAnsi" w:cstheme="minorBidi"/>
                <w:sz w:val="21"/>
                <w:szCs w:val="21"/>
                <w:lang w:eastAsia="lt-LT"/>
              </w:rPr>
              <w:t xml:space="preserve"> </w:t>
            </w:r>
            <w:proofErr w:type="spellStart"/>
            <w:r w:rsidR="00A25B7E" w:rsidRPr="00A25B7E">
              <w:rPr>
                <w:rFonts w:asciiTheme="minorHAnsi" w:eastAsiaTheme="minorEastAsia" w:hAnsiTheme="minorHAnsi" w:cstheme="minorBidi"/>
                <w:sz w:val="21"/>
                <w:szCs w:val="21"/>
                <w:lang w:eastAsia="lt-LT"/>
              </w:rPr>
              <w:t>Dietistas</w:t>
            </w:r>
            <w:proofErr w:type="spellEnd"/>
            <w:r w:rsidR="00E70BB4">
              <w:rPr>
                <w:rFonts w:asciiTheme="minorHAnsi" w:eastAsiaTheme="minorEastAsia" w:hAnsiTheme="minorHAnsi" w:cstheme="minorBidi"/>
                <w:sz w:val="21"/>
                <w:szCs w:val="21"/>
                <w:lang w:eastAsia="lt-LT"/>
              </w:rPr>
              <w:t>.</w:t>
            </w:r>
          </w:p>
        </w:tc>
        <w:tc>
          <w:tcPr>
            <w:tcW w:w="1257" w:type="dxa"/>
          </w:tcPr>
          <w:p w14:paraId="16A7E159" w14:textId="04A3652F" w:rsidR="00300A83" w:rsidRPr="00BA678E" w:rsidRDefault="00424439" w:rsidP="000C7C39">
            <w:pPr>
              <w:pStyle w:val="TableParagraph"/>
              <w:spacing w:line="275" w:lineRule="exact"/>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417CCCF4"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0077F55" w14:textId="77777777" w:rsidTr="002C5702">
        <w:trPr>
          <w:trHeight w:val="299"/>
        </w:trPr>
        <w:tc>
          <w:tcPr>
            <w:tcW w:w="478" w:type="dxa"/>
          </w:tcPr>
          <w:p w14:paraId="11926370" w14:textId="77777777"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BA678E">
              <w:rPr>
                <w:rFonts w:asciiTheme="minorHAnsi" w:eastAsiaTheme="minorEastAsia" w:hAnsiTheme="minorHAnsi" w:cstheme="minorBidi"/>
                <w:sz w:val="21"/>
                <w:szCs w:val="21"/>
                <w:lang w:eastAsia="lt-LT"/>
              </w:rPr>
              <w:t>2.</w:t>
            </w:r>
          </w:p>
        </w:tc>
        <w:tc>
          <w:tcPr>
            <w:tcW w:w="6319" w:type="dxa"/>
          </w:tcPr>
          <w:p w14:paraId="37FD8658" w14:textId="0DD2AEF4" w:rsidR="00300A83" w:rsidRPr="00BA678E" w:rsidRDefault="00300A83" w:rsidP="000C7C39">
            <w:pPr>
              <w:pStyle w:val="TableParagraph"/>
              <w:spacing w:line="276" w:lineRule="exact"/>
              <w:ind w:right="3"/>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Pr="00BA678E">
              <w:rPr>
                <w:rFonts w:asciiTheme="minorHAnsi" w:eastAsiaTheme="minorEastAsia" w:hAnsiTheme="minorHAnsi" w:cstheme="minorBidi"/>
                <w:sz w:val="21"/>
                <w:szCs w:val="21"/>
                <w:lang w:eastAsia="lt-LT"/>
              </w:rPr>
              <w:t xml:space="preserve"> </w:t>
            </w:r>
            <w:r w:rsidR="00334CF7" w:rsidRPr="00334CF7">
              <w:rPr>
                <w:rFonts w:asciiTheme="minorHAnsi" w:eastAsiaTheme="minorEastAsia" w:hAnsiTheme="minorHAnsi" w:cstheme="minorBidi"/>
                <w:sz w:val="21"/>
                <w:szCs w:val="21"/>
                <w:lang w:eastAsia="lt-LT"/>
              </w:rPr>
              <w:t>Valstybinės maisto ir veterinarijos tarnybos skiriant nuobaudų kiekio įvertinimas</w:t>
            </w:r>
            <w:r w:rsidR="006C4688">
              <w:rPr>
                <w:rFonts w:asciiTheme="minorHAnsi" w:eastAsiaTheme="minorEastAsia" w:hAnsiTheme="minorHAnsi" w:cstheme="minorBidi"/>
                <w:sz w:val="21"/>
                <w:szCs w:val="21"/>
                <w:lang w:eastAsia="lt-LT"/>
              </w:rPr>
              <w:t>*</w:t>
            </w:r>
            <w:r w:rsidR="00E70BB4">
              <w:rPr>
                <w:rFonts w:asciiTheme="minorHAnsi" w:eastAsiaTheme="minorEastAsia" w:hAnsiTheme="minorHAnsi" w:cstheme="minorBidi"/>
                <w:sz w:val="21"/>
                <w:szCs w:val="21"/>
                <w:lang w:eastAsia="lt-LT"/>
              </w:rPr>
              <w:t>.</w:t>
            </w:r>
          </w:p>
        </w:tc>
        <w:tc>
          <w:tcPr>
            <w:tcW w:w="1257" w:type="dxa"/>
          </w:tcPr>
          <w:p w14:paraId="1417C2D3" w14:textId="6D96980B" w:rsidR="00300A83" w:rsidRPr="00BA678E" w:rsidRDefault="00634F6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6E99DEDC"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C64BC69" w14:textId="77777777" w:rsidTr="002C5702">
        <w:trPr>
          <w:trHeight w:val="206"/>
        </w:trPr>
        <w:tc>
          <w:tcPr>
            <w:tcW w:w="478" w:type="dxa"/>
          </w:tcPr>
          <w:p w14:paraId="2C5F9A8F" w14:textId="1D884B5A" w:rsidR="00300A83" w:rsidRPr="00BA678E" w:rsidRDefault="00DF0ECD"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3.</w:t>
            </w:r>
          </w:p>
        </w:tc>
        <w:tc>
          <w:tcPr>
            <w:tcW w:w="6319" w:type="dxa"/>
          </w:tcPr>
          <w:p w14:paraId="6AB93525" w14:textId="3F0F5086" w:rsidR="00300A83" w:rsidRPr="00BA678E" w:rsidRDefault="00DF0ECD" w:rsidP="000C7C39">
            <w:pPr>
              <w:pStyle w:val="TableParagraph"/>
              <w:spacing w:line="276" w:lineRule="exact"/>
              <w:ind w:right="3"/>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b/>
                <w:bCs/>
                <w:i/>
                <w:iCs/>
                <w:sz w:val="21"/>
                <w:szCs w:val="21"/>
                <w:lang w:eastAsia="lt-LT"/>
              </w:rPr>
              <w:t>Trečias kriterijus.</w:t>
            </w:r>
            <w:r w:rsidR="00123C5B">
              <w:t xml:space="preserve"> </w:t>
            </w:r>
            <w:r w:rsidR="00634F6E" w:rsidRPr="00634F6E">
              <w:rPr>
                <w:rFonts w:asciiTheme="minorHAnsi" w:eastAsiaTheme="minorEastAsia" w:hAnsiTheme="minorHAnsi" w:cstheme="minorBidi"/>
                <w:sz w:val="21"/>
                <w:szCs w:val="21"/>
                <w:lang w:eastAsia="lt-LT"/>
              </w:rPr>
              <w:t>Tiekėjas</w:t>
            </w:r>
            <w:r w:rsidR="00634F6E">
              <w:rPr>
                <w:rFonts w:asciiTheme="minorHAnsi" w:eastAsiaTheme="minorEastAsia" w:hAnsiTheme="minorHAnsi" w:cstheme="minorBidi"/>
                <w:sz w:val="21"/>
                <w:szCs w:val="21"/>
                <w:lang w:eastAsia="lt-LT"/>
              </w:rPr>
              <w:t xml:space="preserve"> turi</w:t>
            </w:r>
            <w:r w:rsidR="00634F6E" w:rsidRPr="00634F6E">
              <w:rPr>
                <w:rFonts w:asciiTheme="minorHAnsi" w:eastAsiaTheme="minorEastAsia" w:hAnsiTheme="minorHAnsi" w:cstheme="minorBidi"/>
                <w:sz w:val="21"/>
                <w:szCs w:val="21"/>
                <w:lang w:eastAsia="lt-LT"/>
              </w:rPr>
              <w:t xml:space="preserve"> įsidiegęs kokybės vadybos sistemą, atitinkančią ISO 22000:2018 (LST EN ISO 22000:2018) standarto reikalavimus arba lygiavertę kokybės vadybos sistemą maitinimo paslaugoms vykdyti.</w:t>
            </w:r>
          </w:p>
        </w:tc>
        <w:tc>
          <w:tcPr>
            <w:tcW w:w="1257" w:type="dxa"/>
          </w:tcPr>
          <w:p w14:paraId="5E38AB13" w14:textId="3952CC62" w:rsidR="00300A83" w:rsidRPr="00BA678E" w:rsidRDefault="00634F6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3F07E18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DF0ECD" w14:paraId="1E36639F" w14:textId="77777777" w:rsidTr="002C5702">
        <w:trPr>
          <w:trHeight w:val="206"/>
        </w:trPr>
        <w:tc>
          <w:tcPr>
            <w:tcW w:w="478" w:type="dxa"/>
          </w:tcPr>
          <w:p w14:paraId="48A06F03" w14:textId="1ED031DA" w:rsidR="00DF0ECD" w:rsidRDefault="00DF0ECD" w:rsidP="00DF0ECD">
            <w:pPr>
              <w:pStyle w:val="TableParagraph"/>
              <w:spacing w:line="275" w:lineRule="exact"/>
              <w:ind w:right="3"/>
              <w:rPr>
                <w:rFonts w:asciiTheme="minorHAnsi" w:eastAsiaTheme="minorEastAsia" w:hAnsiTheme="minorHAnsi" w:cstheme="minorBidi"/>
                <w:sz w:val="21"/>
                <w:szCs w:val="21"/>
                <w:lang w:eastAsia="lt-LT"/>
              </w:rPr>
            </w:pPr>
            <w:r>
              <w:t>4</w:t>
            </w:r>
            <w:r w:rsidRPr="009E01BE">
              <w:t>.</w:t>
            </w:r>
          </w:p>
        </w:tc>
        <w:tc>
          <w:tcPr>
            <w:tcW w:w="6319" w:type="dxa"/>
          </w:tcPr>
          <w:p w14:paraId="4DCFB4C2" w14:textId="7E8446DA" w:rsidR="00DF0ECD" w:rsidRDefault="00DF0ECD" w:rsidP="00DF0ECD">
            <w:pPr>
              <w:pStyle w:val="TableParagraph"/>
              <w:spacing w:line="276" w:lineRule="exact"/>
              <w:ind w:right="3"/>
              <w:rPr>
                <w:rFonts w:asciiTheme="minorHAnsi" w:eastAsiaTheme="minorEastAsia" w:hAnsiTheme="minorHAnsi" w:cstheme="minorBidi"/>
                <w:b/>
                <w:bCs/>
                <w:i/>
                <w:iCs/>
                <w:sz w:val="21"/>
                <w:szCs w:val="21"/>
                <w:lang w:eastAsia="lt-LT"/>
              </w:rPr>
            </w:pPr>
            <w:r w:rsidRPr="00123C5B">
              <w:rPr>
                <w:rFonts w:asciiTheme="minorHAnsi" w:eastAsiaTheme="minorEastAsia" w:hAnsiTheme="minorHAnsi" w:cstheme="minorBidi"/>
                <w:b/>
                <w:bCs/>
                <w:i/>
                <w:iCs/>
                <w:sz w:val="21"/>
                <w:szCs w:val="21"/>
                <w:lang w:eastAsia="lt-LT"/>
              </w:rPr>
              <w:t>Ketvirtas kriterijus.</w:t>
            </w:r>
            <w:r w:rsidRPr="00DF0ECD">
              <w:t xml:space="preserve"> </w:t>
            </w:r>
            <w:r w:rsidRPr="00123C5B">
              <w:rPr>
                <w:rFonts w:asciiTheme="minorHAnsi" w:eastAsiaTheme="minorEastAsia" w:hAnsiTheme="minorHAnsi" w:cstheme="minorBidi"/>
                <w:sz w:val="21"/>
                <w:szCs w:val="21"/>
                <w:lang w:eastAsia="lt-LT"/>
              </w:rPr>
              <w:t>Atliekų mažinimo ir maisto pertekliaus tvarkymo.</w:t>
            </w:r>
          </w:p>
        </w:tc>
        <w:tc>
          <w:tcPr>
            <w:tcW w:w="1257" w:type="dxa"/>
          </w:tcPr>
          <w:p w14:paraId="34565B2E" w14:textId="2ACA95A2" w:rsidR="00DF0ECD" w:rsidRPr="00BA678E" w:rsidRDefault="00DF0ECD" w:rsidP="00DF0ECD">
            <w:pPr>
              <w:pStyle w:val="TableParagraph"/>
              <w:spacing w:before="116"/>
              <w:ind w:right="3"/>
              <w:jc w:val="center"/>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sz w:val="21"/>
                <w:szCs w:val="21"/>
                <w:lang w:eastAsia="lt-LT"/>
              </w:rPr>
              <w:t>5</w:t>
            </w:r>
          </w:p>
        </w:tc>
        <w:tc>
          <w:tcPr>
            <w:tcW w:w="1305" w:type="dxa"/>
          </w:tcPr>
          <w:p w14:paraId="6FF4D258" w14:textId="77777777" w:rsidR="00DF0ECD" w:rsidRPr="00BA678E" w:rsidRDefault="00DF0ECD" w:rsidP="00DF0ECD">
            <w:pPr>
              <w:pStyle w:val="TableParagraph"/>
              <w:ind w:right="3"/>
              <w:rPr>
                <w:rFonts w:asciiTheme="minorHAnsi" w:eastAsiaTheme="minorEastAsia" w:hAnsiTheme="minorHAnsi" w:cstheme="minorBidi"/>
                <w:sz w:val="21"/>
                <w:szCs w:val="21"/>
                <w:lang w:eastAsia="lt-LT"/>
              </w:rPr>
            </w:pPr>
          </w:p>
        </w:tc>
      </w:tr>
      <w:tr w:rsidR="00DF0ECD" w14:paraId="223998B9" w14:textId="77777777" w:rsidTr="002C5702">
        <w:trPr>
          <w:trHeight w:val="206"/>
        </w:trPr>
        <w:tc>
          <w:tcPr>
            <w:tcW w:w="478" w:type="dxa"/>
          </w:tcPr>
          <w:p w14:paraId="53800BFA" w14:textId="2DB47A94" w:rsidR="00DF0ECD" w:rsidRDefault="00DF0ECD" w:rsidP="00DF0ECD">
            <w:pPr>
              <w:pStyle w:val="TableParagraph"/>
              <w:spacing w:line="275" w:lineRule="exact"/>
              <w:ind w:right="3"/>
              <w:rPr>
                <w:rFonts w:asciiTheme="minorHAnsi" w:eastAsiaTheme="minorEastAsia" w:hAnsiTheme="minorHAnsi" w:cstheme="minorBidi"/>
                <w:sz w:val="21"/>
                <w:szCs w:val="21"/>
                <w:lang w:eastAsia="lt-LT"/>
              </w:rPr>
            </w:pPr>
            <w:r>
              <w:t>5</w:t>
            </w:r>
            <w:r w:rsidRPr="009E01BE">
              <w:t>.</w:t>
            </w:r>
          </w:p>
        </w:tc>
        <w:tc>
          <w:tcPr>
            <w:tcW w:w="6319" w:type="dxa"/>
          </w:tcPr>
          <w:p w14:paraId="725863F6" w14:textId="74F170B0" w:rsidR="00DF0ECD" w:rsidRDefault="00DF0ECD" w:rsidP="00DF0ECD">
            <w:pPr>
              <w:pStyle w:val="TableParagraph"/>
              <w:spacing w:line="276" w:lineRule="exact"/>
              <w:ind w:right="3"/>
              <w:rPr>
                <w:rFonts w:asciiTheme="minorHAnsi" w:eastAsiaTheme="minorEastAsia" w:hAnsiTheme="minorHAnsi" w:cstheme="minorBidi"/>
                <w:b/>
                <w:bCs/>
                <w:i/>
                <w:iCs/>
                <w:sz w:val="21"/>
                <w:szCs w:val="21"/>
                <w:lang w:eastAsia="lt-LT"/>
              </w:rPr>
            </w:pPr>
            <w:r w:rsidRPr="00123C5B">
              <w:rPr>
                <w:rFonts w:asciiTheme="minorHAnsi" w:eastAsiaTheme="minorEastAsia" w:hAnsiTheme="minorHAnsi" w:cstheme="minorBidi"/>
                <w:b/>
                <w:bCs/>
                <w:i/>
                <w:iCs/>
                <w:sz w:val="21"/>
                <w:szCs w:val="21"/>
                <w:lang w:eastAsia="lt-LT"/>
              </w:rPr>
              <w:t>Penktasis kriterijus.</w:t>
            </w:r>
            <w:r w:rsidRPr="009E01BE">
              <w:t xml:space="preserve"> </w:t>
            </w:r>
            <w:r w:rsidRPr="00123C5B">
              <w:rPr>
                <w:rFonts w:asciiTheme="minorHAnsi" w:eastAsiaTheme="minorEastAsia" w:hAnsiTheme="minorHAnsi" w:cstheme="minorBidi"/>
                <w:sz w:val="21"/>
                <w:szCs w:val="21"/>
                <w:lang w:eastAsia="lt-LT"/>
              </w:rPr>
              <w:t>Papildomos sveikatos priežiūros garantijos.</w:t>
            </w:r>
          </w:p>
        </w:tc>
        <w:tc>
          <w:tcPr>
            <w:tcW w:w="1257" w:type="dxa"/>
          </w:tcPr>
          <w:p w14:paraId="43FFD505" w14:textId="4BD521A8" w:rsidR="00DF0ECD" w:rsidRDefault="00DF0ECD" w:rsidP="00DF0ECD">
            <w:pPr>
              <w:pStyle w:val="TableParagraph"/>
              <w:spacing w:before="116"/>
              <w:ind w:right="3"/>
              <w:jc w:val="center"/>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sz w:val="21"/>
                <w:szCs w:val="21"/>
                <w:lang w:eastAsia="lt-LT"/>
              </w:rPr>
              <w:t>5</w:t>
            </w:r>
          </w:p>
        </w:tc>
        <w:tc>
          <w:tcPr>
            <w:tcW w:w="1305" w:type="dxa"/>
          </w:tcPr>
          <w:p w14:paraId="489BF602" w14:textId="77777777" w:rsidR="00DF0ECD" w:rsidRPr="00BA678E" w:rsidRDefault="00DF0ECD" w:rsidP="00DF0ECD">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300A83">
      <w:pPr>
        <w:pStyle w:val="BodyText"/>
        <w:tabs>
          <w:tab w:val="left" w:pos="1560"/>
        </w:tabs>
        <w:spacing w:before="1"/>
        <w:ind w:right="3" w:firstLine="851"/>
      </w:pPr>
    </w:p>
    <w:p w14:paraId="2A6152F0" w14:textId="40613711" w:rsidR="00300A83" w:rsidRPr="00300A83" w:rsidRDefault="00300A83" w:rsidP="00300A83">
      <w:pPr>
        <w:pStyle w:val="ListParagraph"/>
        <w:tabs>
          <w:tab w:val="left" w:pos="1560"/>
          <w:tab w:val="left" w:pos="1690"/>
        </w:tabs>
        <w:spacing w:before="1"/>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Default="00300A83"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r w:rsidRPr="00300A83">
        <w:rPr>
          <w:rFonts w:asciiTheme="minorHAnsi" w:eastAsiaTheme="minorEastAsia" w:hAnsiTheme="minorHAnsi" w:cstheme="minorBidi"/>
          <w:noProof/>
          <w:sz w:val="21"/>
          <w:szCs w:val="21"/>
          <w:lang w:eastAsia="lt-LT"/>
        </w:rPr>
        <w:lastRenderedPageBreak/>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0" w:name="72.4"/>
      <w:bookmarkEnd w:id="0"/>
      <w:r w:rsidRPr="00300A83">
        <w:rPr>
          <w:rFonts w:asciiTheme="minorHAnsi" w:eastAsiaTheme="minorEastAsia" w:hAnsiTheme="minorHAnsi" w:cstheme="minorBidi"/>
          <w:sz w:val="21"/>
          <w:szCs w:val="21"/>
          <w:lang w:eastAsia="lt-LT"/>
        </w:rPr>
        <w:t>kur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kokybė</w:t>
      </w:r>
      <w:r w:rsidRPr="00300A83">
        <w:rPr>
          <w:rFonts w:asciiTheme="minorHAnsi" w:eastAsiaTheme="minorEastAsia" w:hAnsiTheme="minorHAnsi" w:cstheme="minorBidi"/>
          <w:sz w:val="21"/>
          <w:szCs w:val="21"/>
          <w:lang w:eastAsia="lt-LT"/>
        </w:rPr>
        <w:t xml:space="preserve"> – kokybei suteiktas svoris, </w:t>
      </w:r>
      <w:proofErr w:type="spellStart"/>
      <w:r w:rsidRPr="00300A83">
        <w:rPr>
          <w:rFonts w:asciiTheme="minorHAnsi" w:eastAsiaTheme="minorEastAsia" w:hAnsiTheme="minorHAnsi" w:cstheme="minorBidi"/>
          <w:sz w:val="21"/>
          <w:szCs w:val="21"/>
          <w:lang w:eastAsia="lt-LT"/>
        </w:rPr>
        <w:t>Q</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vertAlign w:val="subscript"/>
          <w:lang w:eastAsia="lt-LT"/>
        </w:rPr>
        <w:t xml:space="preserve"> </w:t>
      </w:r>
      <w:r w:rsidRPr="00300A83">
        <w:rPr>
          <w:rFonts w:asciiTheme="minorHAnsi" w:eastAsiaTheme="minorEastAsia" w:hAnsiTheme="minorHAnsi" w:cstheme="minorBidi"/>
          <w:sz w:val="21"/>
          <w:szCs w:val="21"/>
          <w:lang w:eastAsia="lt-LT"/>
        </w:rPr>
        <w:t>– vertinamo pasiūlymo kokybė procentais,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kaina</w:t>
      </w:r>
      <w:r w:rsidRPr="00300A83">
        <w:rPr>
          <w:rFonts w:asciiTheme="minorHAnsi" w:eastAsiaTheme="minorEastAsia" w:hAnsiTheme="minorHAnsi" w:cstheme="minorBidi"/>
          <w:sz w:val="21"/>
          <w:szCs w:val="21"/>
          <w:lang w:eastAsia="lt-LT"/>
        </w:rPr>
        <w:t xml:space="preserve"> – kainai suteiktas svoris,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 iš anksto apibrėžta didžiausia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 iš anksto apibrėžta mažiausia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lang w:eastAsia="lt-LT"/>
        </w:rPr>
        <w:t xml:space="preserve"> – vertinamo pasiūlymo kaina. Jeigu vertinamo pasiūlymo kaina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gaus 0 balų už kainą, jeigu viršys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bus atmestas. Jeigu vertinamo pasiūlymo kaina bus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jis už kainą gaus balų skaičių lygų kainai suteiktam svoriui, jeigu siūloma kaina mažesnė už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šis pasiūlymas už kainą gaus daugiau balų negu kainai suteiktas svoris.</w:t>
      </w:r>
    </w:p>
    <w:p w14:paraId="2A4C0215" w14:textId="77777777" w:rsidR="00622FA5" w:rsidRPr="00300A83" w:rsidRDefault="00622FA5"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p>
    <w:p w14:paraId="3192C94F" w14:textId="66742742" w:rsidR="00622FA5" w:rsidRPr="00C229B3" w:rsidRDefault="00C229B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u w:val="single"/>
          <w:lang w:eastAsia="lt-LT"/>
        </w:rPr>
      </w:pPr>
      <w:r w:rsidRPr="00C229B3">
        <w:rPr>
          <w:rFonts w:eastAsiaTheme="minorEastAsia"/>
          <w:b/>
          <w:bCs/>
          <w:i/>
          <w:iCs/>
          <w:sz w:val="21"/>
          <w:szCs w:val="21"/>
          <w:u w:val="single"/>
          <w:lang w:eastAsia="lt-LT"/>
        </w:rPr>
        <w:t>I PIRKIMO DALIS</w:t>
      </w:r>
      <w:r w:rsidR="00622FA5" w:rsidRPr="00C229B3">
        <w:rPr>
          <w:rFonts w:eastAsiaTheme="minorEastAsia"/>
          <w:b/>
          <w:bCs/>
          <w:i/>
          <w:iCs/>
          <w:sz w:val="21"/>
          <w:szCs w:val="21"/>
          <w:u w:val="single"/>
          <w:lang w:eastAsia="lt-LT"/>
        </w:rPr>
        <w:t xml:space="preserve"> ,,PASAKA“</w:t>
      </w:r>
      <w:r w:rsidR="00622FA5" w:rsidRPr="00C229B3">
        <w:rPr>
          <w:rFonts w:eastAsiaTheme="minorEastAsia"/>
          <w:i/>
          <w:iCs/>
          <w:sz w:val="21"/>
          <w:szCs w:val="21"/>
          <w:u w:val="single"/>
          <w:lang w:eastAsia="lt-LT"/>
        </w:rPr>
        <w:t>:</w:t>
      </w:r>
    </w:p>
    <w:p w14:paraId="06F1822B" w14:textId="5D341191" w:rsidR="00300A83" w:rsidRDefault="00300A8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300A83">
        <w:rPr>
          <w:rFonts w:eastAsiaTheme="minorEastAsia"/>
          <w:sz w:val="21"/>
          <w:szCs w:val="21"/>
          <w:lang w:eastAsia="lt-LT"/>
        </w:rPr>
        <w:t>P</w:t>
      </w:r>
      <w:r w:rsidRPr="00300A83">
        <w:rPr>
          <w:rFonts w:eastAsiaTheme="minorEastAsia"/>
          <w:sz w:val="21"/>
          <w:szCs w:val="21"/>
          <w:vertAlign w:val="subscript"/>
          <w:lang w:eastAsia="lt-LT"/>
        </w:rPr>
        <w:t>SetMin</w:t>
      </w:r>
      <w:proofErr w:type="spellEnd"/>
      <w:r w:rsidRPr="00300A83">
        <w:rPr>
          <w:rFonts w:eastAsiaTheme="minorEastAsia"/>
          <w:sz w:val="21"/>
          <w:szCs w:val="21"/>
          <w:lang w:eastAsia="lt-LT"/>
        </w:rPr>
        <w:t xml:space="preserve">= 50 000 Eur (be PVM) ir </w:t>
      </w:r>
      <w:proofErr w:type="spellStart"/>
      <w:r w:rsidRPr="00300A83">
        <w:rPr>
          <w:rFonts w:eastAsiaTheme="minorEastAsia"/>
          <w:sz w:val="21"/>
          <w:szCs w:val="21"/>
          <w:lang w:eastAsia="lt-LT"/>
        </w:rPr>
        <w:t>P</w:t>
      </w:r>
      <w:r w:rsidRPr="00300A83">
        <w:rPr>
          <w:rFonts w:eastAsiaTheme="minorEastAsia"/>
          <w:sz w:val="21"/>
          <w:szCs w:val="21"/>
          <w:vertAlign w:val="subscript"/>
          <w:lang w:eastAsia="lt-LT"/>
        </w:rPr>
        <w:t>SetMax</w:t>
      </w:r>
      <w:proofErr w:type="spellEnd"/>
      <w:r w:rsidRPr="00300A83">
        <w:rPr>
          <w:rFonts w:eastAsiaTheme="minorEastAsia"/>
          <w:sz w:val="21"/>
          <w:szCs w:val="21"/>
          <w:lang w:eastAsia="lt-LT"/>
        </w:rPr>
        <w:t>=</w:t>
      </w:r>
      <w:r w:rsidR="00622FA5" w:rsidRPr="00622FA5">
        <w:rPr>
          <w:rFonts w:eastAsiaTheme="minorEastAsia"/>
          <w:sz w:val="21"/>
          <w:szCs w:val="21"/>
          <w:lang w:eastAsia="lt-LT"/>
        </w:rPr>
        <w:t>310 000</w:t>
      </w:r>
      <w:r w:rsidR="00622FA5">
        <w:rPr>
          <w:rFonts w:eastAsiaTheme="minorEastAsia"/>
          <w:sz w:val="21"/>
          <w:szCs w:val="21"/>
          <w:lang w:eastAsia="lt-LT"/>
        </w:rPr>
        <w:t xml:space="preserve"> </w:t>
      </w:r>
      <w:r w:rsidRPr="00300A83">
        <w:rPr>
          <w:rFonts w:eastAsiaTheme="minorEastAsia"/>
          <w:sz w:val="21"/>
          <w:szCs w:val="21"/>
          <w:lang w:eastAsia="lt-LT"/>
        </w:rPr>
        <w:t>Eur (be PVM).</w:t>
      </w:r>
    </w:p>
    <w:p w14:paraId="64F625B1" w14:textId="7A681E11" w:rsidR="00622FA5" w:rsidRDefault="00622FA5"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1A914370" w14:textId="056B72A1" w:rsidR="00622FA5" w:rsidRPr="00C229B3" w:rsidRDefault="00C229B3"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u w:val="single"/>
          <w:lang w:eastAsia="lt-LT"/>
        </w:rPr>
      </w:pPr>
      <w:r w:rsidRPr="00C229B3">
        <w:rPr>
          <w:rFonts w:eastAsiaTheme="minorEastAsia"/>
          <w:b/>
          <w:bCs/>
          <w:i/>
          <w:iCs/>
          <w:sz w:val="21"/>
          <w:szCs w:val="21"/>
          <w:u w:val="single"/>
          <w:lang w:eastAsia="lt-LT"/>
        </w:rPr>
        <w:t>II PIRKIMO DALIS</w:t>
      </w:r>
      <w:r w:rsidR="00622FA5" w:rsidRPr="00C229B3">
        <w:rPr>
          <w:rFonts w:eastAsiaTheme="minorEastAsia"/>
          <w:b/>
          <w:bCs/>
          <w:i/>
          <w:iCs/>
          <w:sz w:val="21"/>
          <w:szCs w:val="21"/>
          <w:u w:val="single"/>
          <w:lang w:eastAsia="lt-LT"/>
        </w:rPr>
        <w:t xml:space="preserve"> ,,RAGANĖ“</w:t>
      </w:r>
      <w:r w:rsidR="00622FA5" w:rsidRPr="00C229B3">
        <w:rPr>
          <w:rFonts w:eastAsiaTheme="minorEastAsia"/>
          <w:i/>
          <w:iCs/>
          <w:sz w:val="21"/>
          <w:szCs w:val="21"/>
          <w:u w:val="single"/>
          <w:lang w:eastAsia="lt-LT"/>
        </w:rPr>
        <w:t>:</w:t>
      </w:r>
    </w:p>
    <w:p w14:paraId="07567348" w14:textId="4D34FA34" w:rsidR="00622FA5" w:rsidRPr="00622FA5" w:rsidRDefault="00622FA5"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300A83">
        <w:rPr>
          <w:rFonts w:eastAsiaTheme="minorEastAsia"/>
          <w:sz w:val="21"/>
          <w:szCs w:val="21"/>
          <w:lang w:eastAsia="lt-LT"/>
        </w:rPr>
        <w:t>P</w:t>
      </w:r>
      <w:r w:rsidRPr="00300A83">
        <w:rPr>
          <w:rFonts w:eastAsiaTheme="minorEastAsia"/>
          <w:sz w:val="21"/>
          <w:szCs w:val="21"/>
          <w:vertAlign w:val="subscript"/>
          <w:lang w:eastAsia="lt-LT"/>
        </w:rPr>
        <w:t>SetMin</w:t>
      </w:r>
      <w:proofErr w:type="spellEnd"/>
      <w:r w:rsidRPr="00300A83">
        <w:rPr>
          <w:rFonts w:eastAsiaTheme="minorEastAsia"/>
          <w:sz w:val="21"/>
          <w:szCs w:val="21"/>
          <w:lang w:eastAsia="lt-LT"/>
        </w:rPr>
        <w:t xml:space="preserve">= 50 000 Eur (be PVM) ir </w:t>
      </w:r>
      <w:proofErr w:type="spellStart"/>
      <w:r w:rsidRPr="00300A83">
        <w:rPr>
          <w:rFonts w:eastAsiaTheme="minorEastAsia"/>
          <w:sz w:val="21"/>
          <w:szCs w:val="21"/>
          <w:lang w:eastAsia="lt-LT"/>
        </w:rPr>
        <w:t>P</w:t>
      </w:r>
      <w:r w:rsidRPr="00300A83">
        <w:rPr>
          <w:rFonts w:eastAsiaTheme="minorEastAsia"/>
          <w:sz w:val="21"/>
          <w:szCs w:val="21"/>
          <w:vertAlign w:val="subscript"/>
          <w:lang w:eastAsia="lt-LT"/>
        </w:rPr>
        <w:t>SetMax</w:t>
      </w:r>
      <w:proofErr w:type="spellEnd"/>
      <w:r w:rsidRPr="00300A83">
        <w:rPr>
          <w:rFonts w:eastAsiaTheme="minorEastAsia"/>
          <w:sz w:val="21"/>
          <w:szCs w:val="21"/>
          <w:lang w:eastAsia="lt-LT"/>
        </w:rPr>
        <w:t>=</w:t>
      </w:r>
      <w:r>
        <w:rPr>
          <w:rFonts w:eastAsiaTheme="minorEastAsia"/>
          <w:sz w:val="21"/>
          <w:szCs w:val="21"/>
          <w:lang w:eastAsia="lt-LT"/>
        </w:rPr>
        <w:t>240</w:t>
      </w:r>
      <w:r w:rsidRPr="00622FA5">
        <w:rPr>
          <w:rFonts w:eastAsiaTheme="minorEastAsia"/>
          <w:sz w:val="21"/>
          <w:szCs w:val="21"/>
          <w:lang w:eastAsia="lt-LT"/>
        </w:rPr>
        <w:t xml:space="preserve"> 000</w:t>
      </w:r>
      <w:r>
        <w:rPr>
          <w:rFonts w:eastAsiaTheme="minorEastAsia"/>
          <w:sz w:val="21"/>
          <w:szCs w:val="21"/>
          <w:lang w:eastAsia="lt-LT"/>
        </w:rPr>
        <w:t xml:space="preserve"> </w:t>
      </w:r>
      <w:r w:rsidRPr="00300A83">
        <w:rPr>
          <w:rFonts w:eastAsiaTheme="minorEastAsia"/>
          <w:sz w:val="21"/>
          <w:szCs w:val="21"/>
          <w:lang w:eastAsia="lt-LT"/>
        </w:rPr>
        <w:t>Eur (be PVM).</w:t>
      </w:r>
    </w:p>
    <w:p w14:paraId="2735FCE6" w14:textId="77777777" w:rsidR="008901F7" w:rsidRPr="00B6141F" w:rsidRDefault="008901F7" w:rsidP="00B6141F">
      <w:pPr>
        <w:spacing w:after="0" w:line="240" w:lineRule="auto"/>
        <w:rPr>
          <w:rFonts w:ascii="Calibri" w:eastAsia="Times New Roman" w:hAnsi="Calibri" w:cs="Calibri"/>
          <w:sz w:val="20"/>
          <w:szCs w:val="20"/>
          <w:lang w:eastAsia="en-US"/>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B6141F" w:rsidRPr="00B6141F" w14:paraId="78095A25" w14:textId="77777777" w:rsidTr="00B6141F">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429F0D8" w14:textId="7E90E9C0" w:rsidR="00B6141F" w:rsidRPr="00B6141F" w:rsidRDefault="00E70BB4" w:rsidP="00B6141F">
            <w:pPr>
              <w:spacing w:after="0"/>
              <w:rPr>
                <w:rFonts w:ascii="Calibri" w:eastAsia="Times New Roman" w:hAnsi="Calibri" w:cs="Calibri"/>
                <w:b/>
                <w:color w:val="FFFFFF"/>
                <w:sz w:val="20"/>
                <w:szCs w:val="20"/>
                <w:lang w:eastAsia="en-US"/>
              </w:rPr>
            </w:pPr>
            <w:r w:rsidRPr="00E70BB4">
              <w:rPr>
                <w:b/>
                <w:bCs/>
                <w:i/>
                <w:iCs/>
              </w:rPr>
              <w:t>Pirmas kriterijus.</w:t>
            </w:r>
            <w:r w:rsidRPr="00BA678E">
              <w:t xml:space="preserve"> </w:t>
            </w:r>
            <w:proofErr w:type="spellStart"/>
            <w:r w:rsidRPr="00A25B7E">
              <w:t>Dietistas</w:t>
            </w:r>
            <w:proofErr w:type="spellEnd"/>
            <w:r>
              <w:t>.</w:t>
            </w:r>
          </w:p>
        </w:tc>
      </w:tr>
      <w:tr w:rsidR="00E70BB4" w:rsidRPr="00B6141F" w14:paraId="0BE1A959" w14:textId="77777777" w:rsidTr="00B0411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5A2A6B1" w14:textId="0EABCBEA" w:rsidR="00E70BB4" w:rsidRPr="00E70BB4" w:rsidRDefault="00E70BB4" w:rsidP="00B6141F">
            <w:pPr>
              <w:spacing w:after="0"/>
              <w:jc w:val="both"/>
              <w:rPr>
                <w:i/>
                <w:iCs/>
              </w:rPr>
            </w:pPr>
            <w:r w:rsidRPr="00E70BB4">
              <w:rPr>
                <w:i/>
                <w:iCs/>
              </w:rPr>
              <w:t xml:space="preserve">Papildomi balai skiriami tiekėjui, jeigu jis užtikrina, kad maitinimo paslaugų kokybę prižiūrės kvalifikuotas </w:t>
            </w:r>
            <w:proofErr w:type="spellStart"/>
            <w:r w:rsidRPr="00E70BB4">
              <w:rPr>
                <w:i/>
                <w:iCs/>
              </w:rPr>
              <w:t>dietistas</w:t>
            </w:r>
            <w:proofErr w:type="spellEnd"/>
            <w:r w:rsidRPr="00E70BB4">
              <w:rPr>
                <w:i/>
                <w:iCs/>
              </w:rPr>
              <w:t xml:space="preserve">, turintis galiojančią </w:t>
            </w:r>
            <w:proofErr w:type="spellStart"/>
            <w:r w:rsidRPr="00E70BB4">
              <w:rPr>
                <w:i/>
                <w:iCs/>
              </w:rPr>
              <w:t>dietisto</w:t>
            </w:r>
            <w:proofErr w:type="spellEnd"/>
            <w:r w:rsidRPr="00E70BB4">
              <w:rPr>
                <w:i/>
                <w:iCs/>
              </w:rPr>
              <w:t xml:space="preserve"> licenciją. </w:t>
            </w:r>
            <w:proofErr w:type="spellStart"/>
            <w:r w:rsidRPr="00E70BB4">
              <w:rPr>
                <w:i/>
                <w:iCs/>
              </w:rPr>
              <w:t>Dietistas</w:t>
            </w:r>
            <w:proofErr w:type="spellEnd"/>
            <w:r w:rsidRPr="00E70BB4">
              <w:rPr>
                <w:i/>
                <w:iCs/>
              </w:rPr>
              <w:t xml:space="preserve"> turės dalyvauti valgiaraščio rengime, specialiųjų mitybos poreikių įvertinime bei užtikrinti, kad maitinimas atitiktų teisės aktus ir sveikos mitybos standartus.</w:t>
            </w:r>
          </w:p>
        </w:tc>
      </w:tr>
      <w:tr w:rsidR="00E70BB4" w:rsidRPr="00B6141F" w14:paraId="72B498B5"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62E04C4A" w14:textId="25946D56" w:rsidR="00E70BB4" w:rsidRDefault="00E70BB4" w:rsidP="00E70BB4">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1DBA778" w14:textId="4A3345D2" w:rsidR="00E70BB4" w:rsidRPr="00A25B7E" w:rsidRDefault="00E70BB4" w:rsidP="00E70BB4">
            <w:pPr>
              <w:spacing w:after="0"/>
              <w:jc w:val="both"/>
            </w:pPr>
            <w:r w:rsidRPr="0036420B">
              <w:t xml:space="preserve">Tiekėjas neturi </w:t>
            </w:r>
            <w:proofErr w:type="spellStart"/>
            <w:r w:rsidRPr="0036420B">
              <w:t>dietisto</w:t>
            </w:r>
            <w:proofErr w:type="spellEnd"/>
            <w:r w:rsidRPr="0036420B">
              <w:t>.</w:t>
            </w:r>
          </w:p>
        </w:tc>
      </w:tr>
      <w:tr w:rsidR="00B6141F" w:rsidRPr="00B6141F" w14:paraId="2EF0FE58"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6B2A7506" w14:textId="1CB93863" w:rsidR="00B6141F" w:rsidRPr="00B6141F" w:rsidRDefault="006C4688" w:rsidP="00B6141F">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639B567" w14:textId="1D1D195D" w:rsidR="00B6141F" w:rsidRPr="00B6141F" w:rsidRDefault="00A25B7E" w:rsidP="00B6141F">
            <w:pPr>
              <w:spacing w:after="0"/>
              <w:jc w:val="both"/>
            </w:pPr>
            <w:r>
              <w:t>T</w:t>
            </w:r>
            <w:r w:rsidRPr="00A25B7E">
              <w:t xml:space="preserve">iekėjas turi </w:t>
            </w:r>
            <w:proofErr w:type="spellStart"/>
            <w:r w:rsidRPr="00A25B7E">
              <w:t>dietistą</w:t>
            </w:r>
            <w:proofErr w:type="spellEnd"/>
            <w:r w:rsidRPr="00A25B7E">
              <w:t xml:space="preserve"> su ne mažiau kaip 2 ( dviejų)</w:t>
            </w:r>
            <w:r>
              <w:t xml:space="preserve"> </w:t>
            </w:r>
            <w:r w:rsidRPr="00A25B7E">
              <w:t>metų patirtimi</w:t>
            </w:r>
            <w:r>
              <w:t>.</w:t>
            </w:r>
          </w:p>
        </w:tc>
      </w:tr>
      <w:tr w:rsidR="003D5B48" w:rsidRPr="00B6141F" w14:paraId="49F18D45"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39C53AE8" w14:textId="22D9C871" w:rsidR="003D5B48" w:rsidRPr="00B6141F" w:rsidRDefault="006C4688" w:rsidP="00B6141F">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E71AC72" w14:textId="10BCF976" w:rsidR="003D5B48" w:rsidRPr="00B6141F" w:rsidRDefault="00D84701" w:rsidP="00B6141F">
            <w:pPr>
              <w:spacing w:after="0"/>
              <w:jc w:val="both"/>
            </w:pPr>
            <w:r w:rsidRPr="00D84701">
              <w:t xml:space="preserve">Tiekėjas turi </w:t>
            </w:r>
            <w:proofErr w:type="spellStart"/>
            <w:r w:rsidRPr="00D84701">
              <w:t>dietistą</w:t>
            </w:r>
            <w:proofErr w:type="spellEnd"/>
            <w:r w:rsidRPr="00D84701">
              <w:t>, turintį ne mažiau kaip 2 metų patirtį vaikų mitybos srityje</w:t>
            </w:r>
            <w:r>
              <w:t>.</w:t>
            </w:r>
          </w:p>
        </w:tc>
      </w:tr>
      <w:tr w:rsidR="00A25B7E" w:rsidRPr="00B6141F" w14:paraId="5ACF3006" w14:textId="77777777" w:rsidTr="00020A36">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2FEB53F7" w14:textId="262AA25F" w:rsidR="00A25B7E" w:rsidRPr="00107358" w:rsidRDefault="00A25B7E" w:rsidP="00A25B7E">
            <w:pPr>
              <w:spacing w:after="0"/>
              <w:jc w:val="both"/>
              <w:rPr>
                <w:b/>
                <w:bCs/>
              </w:rPr>
            </w:pPr>
            <w:r w:rsidRPr="00A25B7E">
              <w:rPr>
                <w:b/>
                <w:bCs/>
              </w:rPr>
              <w:t>Pateikiama:</w:t>
            </w:r>
          </w:p>
          <w:p w14:paraId="5A4D1944" w14:textId="124432D9" w:rsidR="00A25B7E" w:rsidRPr="00A25B7E" w:rsidRDefault="00107358" w:rsidP="00A25B7E">
            <w:pPr>
              <w:spacing w:after="0"/>
              <w:jc w:val="both"/>
            </w:pPr>
            <w:r>
              <w:t>S</w:t>
            </w:r>
            <w:r w:rsidR="00A25B7E">
              <w:t>iūlomo specialisto kvalifikaciją pagrindžiantys dokumentai ir gyvenimo aprašymas (CV), kuriame būtų nurodoma profesinė patirtis.</w:t>
            </w:r>
          </w:p>
        </w:tc>
      </w:tr>
      <w:tr w:rsidR="00E70BB4" w:rsidRPr="00B6141F" w14:paraId="0E30D4BA"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6901D9BE" w:rsidR="00E70BB4" w:rsidRPr="00E70BB4" w:rsidRDefault="006C4688" w:rsidP="00E70BB4">
            <w:pPr>
              <w:spacing w:after="0"/>
              <w:rPr>
                <w:b/>
                <w:bCs/>
              </w:rPr>
            </w:pPr>
            <w:bookmarkStart w:id="1" w:name="_Hlk193030516"/>
            <w:r w:rsidRPr="006C4688">
              <w:rPr>
                <w:b/>
                <w:bCs/>
                <w:i/>
                <w:iCs/>
              </w:rPr>
              <w:t xml:space="preserve">Antras kriterijus. </w:t>
            </w:r>
            <w:r w:rsidRPr="006C4688">
              <w:rPr>
                <w:i/>
                <w:iCs/>
              </w:rPr>
              <w:t>Valstybinės maisto ir veterinarijos tarnybos skiriant nuobaudų kiekio įvertinimas</w:t>
            </w:r>
            <w:r w:rsidR="007E2B1D">
              <w:rPr>
                <w:i/>
                <w:iCs/>
              </w:rPr>
              <w:t>*.</w:t>
            </w:r>
          </w:p>
        </w:tc>
      </w:tr>
      <w:tr w:rsidR="00E70BB4" w:rsidRPr="00E70BB4" w14:paraId="5E4718B3"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25DA9C8" w14:textId="714418E4" w:rsidR="00E70BB4" w:rsidRPr="00E70BB4" w:rsidRDefault="00424439" w:rsidP="000C7C39">
            <w:pPr>
              <w:spacing w:after="0"/>
              <w:jc w:val="both"/>
              <w:rPr>
                <w:b/>
                <w:bCs/>
              </w:rPr>
            </w:pPr>
            <w:r>
              <w:rPr>
                <w:i/>
                <w:iCs/>
              </w:rPr>
              <w:t>K</w:t>
            </w:r>
            <w:r w:rsidRPr="00424439">
              <w:rPr>
                <w:i/>
                <w:iCs/>
              </w:rPr>
              <w:t>riterijus skirtas įvertinti tiekėjo patikimumą pagal VMVT skirtų nuobaudų skaičių per pastaruosius 3 metus. Vertinamas tiekėjo atsakingumas laikantis teisės aktų, higienos reikalavimų ir maisto saugos standartų.</w:t>
            </w:r>
          </w:p>
        </w:tc>
      </w:tr>
      <w:tr w:rsidR="00E70BB4" w:rsidRPr="00A25B7E" w14:paraId="3A873E0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76CF887" w14:textId="70D98260" w:rsidR="00E70BB4" w:rsidRPr="00A25B7E" w:rsidRDefault="006C4688" w:rsidP="000C7C39">
            <w:pPr>
              <w:spacing w:after="0"/>
              <w:jc w:val="both"/>
            </w:pPr>
            <w:r w:rsidRPr="006C4688">
              <w:t>Tiekėjas turi daugiau nei 1 nuobaudą arba bent 1 rimtą maisto saugos pažeidimą, kuris kėlė pavojų vartotojų sveikatai</w:t>
            </w:r>
            <w:r w:rsidR="00E70BB4" w:rsidRPr="0036420B">
              <w:t>.</w:t>
            </w:r>
          </w:p>
        </w:tc>
      </w:tr>
      <w:tr w:rsidR="00E70BB4" w:rsidRPr="00B6141F" w14:paraId="1F6B6A9A"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1D431154" w:rsidR="00E70BB4" w:rsidRPr="00B6141F"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1B45D48" w14:textId="7AA62D55" w:rsidR="00E70BB4" w:rsidRPr="00B6141F" w:rsidRDefault="006C4688" w:rsidP="000C7C39">
            <w:pPr>
              <w:spacing w:after="0"/>
              <w:jc w:val="both"/>
            </w:pPr>
            <w:r w:rsidRPr="006C4688">
              <w:t>Tiekėjas turi 1 administracinę baudą už nedidelius higienos ar maisto saugos pažeidimus, tačiau ėmėsi taisomųjų veiksmų</w:t>
            </w:r>
            <w:r w:rsidR="00E70BB4">
              <w:t>.</w:t>
            </w:r>
          </w:p>
        </w:tc>
      </w:tr>
      <w:tr w:rsidR="00E70BB4" w:rsidRPr="00B6141F" w14:paraId="41108E2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6E54872" w14:textId="60879EC8" w:rsidR="00E70BB4" w:rsidRPr="00B6141F"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5192796" w14:textId="3A21F746" w:rsidR="00E70BB4" w:rsidRPr="00B6141F" w:rsidRDefault="006C4688" w:rsidP="000C7C39">
            <w:pPr>
              <w:spacing w:after="0"/>
              <w:jc w:val="both"/>
            </w:pPr>
            <w:r w:rsidRPr="006C4688">
              <w:t>Tiekėjas turi 1 oficialią pastabą iš VMVT, tačiau ji nėra susijusi su rimtais maisto saugos pažeidimais</w:t>
            </w:r>
            <w:r w:rsidR="00E70BB4">
              <w:t>.</w:t>
            </w:r>
          </w:p>
        </w:tc>
      </w:tr>
      <w:tr w:rsidR="006C4688" w:rsidRPr="00B6141F" w14:paraId="088B82C7"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39395BC" w14:textId="3CC9FE59" w:rsidR="006C4688"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4</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FE3FDC7" w14:textId="7CE038B5" w:rsidR="006C4688" w:rsidRPr="00A25B7E" w:rsidRDefault="006C4688" w:rsidP="000C7C39">
            <w:pPr>
              <w:spacing w:after="0"/>
              <w:jc w:val="both"/>
            </w:pPr>
            <w:r w:rsidRPr="006C4688">
              <w:t>Tiekėjas neturi jokių registruotų VMVT nuobaudų per pastaruosius 3 metus.</w:t>
            </w:r>
          </w:p>
        </w:tc>
      </w:tr>
      <w:tr w:rsidR="00E70BB4" w:rsidRPr="00A25B7E" w14:paraId="0F8E092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332AD7F2" w14:textId="77777777" w:rsidR="00E70BB4" w:rsidRPr="00A25B7E" w:rsidRDefault="00E70BB4" w:rsidP="000C7C39">
            <w:pPr>
              <w:spacing w:after="0"/>
              <w:jc w:val="both"/>
              <w:rPr>
                <w:b/>
                <w:bCs/>
              </w:rPr>
            </w:pPr>
            <w:r w:rsidRPr="00A25B7E">
              <w:rPr>
                <w:b/>
                <w:bCs/>
              </w:rPr>
              <w:t>Pateikiama:</w:t>
            </w:r>
          </w:p>
          <w:p w14:paraId="0DAB2DF8" w14:textId="56A8EFFD" w:rsidR="00E70BB4" w:rsidRDefault="00E70BB4" w:rsidP="000C7C39">
            <w:pPr>
              <w:spacing w:after="0"/>
              <w:jc w:val="both"/>
            </w:pPr>
            <w:r>
              <w:t xml:space="preserve">1. </w:t>
            </w:r>
            <w:r w:rsidR="006C4688" w:rsidRPr="006C4688">
              <w:t>VMVT pažyma apie pažeidimus per pastaruosius 3 metus (išduodama pagal tiekėjo prašymą)</w:t>
            </w:r>
            <w:r w:rsidRPr="00E70BB4">
              <w:t>.</w:t>
            </w:r>
          </w:p>
          <w:p w14:paraId="7B0F2868" w14:textId="1DCB3E1A" w:rsidR="00E70BB4" w:rsidRPr="00A25B7E" w:rsidRDefault="00E70BB4" w:rsidP="000C7C39">
            <w:pPr>
              <w:spacing w:after="0"/>
              <w:jc w:val="both"/>
            </w:pPr>
            <w:r>
              <w:t xml:space="preserve">2. </w:t>
            </w:r>
            <w:r w:rsidR="006C4688" w:rsidRPr="006C4688">
              <w:t>Tiekėjo paaiškinimai ir dokumentai, patvirtinantys taisomuosius veiksmus (jei buvo gauta nuobaudų)</w:t>
            </w:r>
            <w:r>
              <w:t>.</w:t>
            </w:r>
          </w:p>
        </w:tc>
      </w:tr>
      <w:tr w:rsidR="00424439" w:rsidRPr="00A25B7E" w14:paraId="315EF91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13369E2E" w14:textId="467D0F98" w:rsidR="00424439" w:rsidRPr="00424439" w:rsidRDefault="00424439" w:rsidP="000C7C39">
            <w:pPr>
              <w:spacing w:after="0"/>
              <w:jc w:val="both"/>
              <w:rPr>
                <w:b/>
                <w:bCs/>
                <w:i/>
                <w:iCs/>
              </w:rPr>
            </w:pPr>
            <w:r w:rsidRPr="00424439">
              <w:rPr>
                <w:b/>
                <w:bCs/>
                <w:i/>
                <w:iCs/>
                <w:color w:val="FF0000"/>
              </w:rPr>
              <w:t>* Jei tiekėjas per pastaruosius 3 metus turi rimtų maisto saugos ar higienos pažeidimų (gauna 0 balų), jo pasiūlymas atmetamas ir toliau nevertinamas.</w:t>
            </w:r>
          </w:p>
        </w:tc>
      </w:tr>
      <w:tr w:rsidR="00E317F4" w:rsidRPr="00E70BB4" w14:paraId="093953A9"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6FBE92CC" w:rsidR="00E317F4" w:rsidRPr="00DF0ECD" w:rsidRDefault="00E317F4" w:rsidP="00E317F4">
            <w:pPr>
              <w:spacing w:after="0"/>
              <w:jc w:val="both"/>
              <w:rPr>
                <w:i/>
                <w:iCs/>
              </w:rPr>
            </w:pPr>
            <w:bookmarkStart w:id="2" w:name="_Hlk193105816"/>
            <w:bookmarkEnd w:id="1"/>
            <w:r w:rsidRPr="00DF0ECD">
              <w:rPr>
                <w:b/>
                <w:bCs/>
                <w:i/>
                <w:iCs/>
              </w:rPr>
              <w:t>Trečias kriterijus.</w:t>
            </w:r>
            <w:r w:rsidRPr="00DF0ECD">
              <w:rPr>
                <w:i/>
                <w:iCs/>
              </w:rPr>
              <w:t xml:space="preserve"> </w:t>
            </w:r>
            <w:r w:rsidR="00DF0ECD" w:rsidRPr="00DF0ECD">
              <w:rPr>
                <w:i/>
                <w:iCs/>
              </w:rPr>
              <w:t xml:space="preserve">Tiekėjas </w:t>
            </w:r>
            <w:r w:rsidR="00123C5B">
              <w:rPr>
                <w:i/>
                <w:iCs/>
              </w:rPr>
              <w:t xml:space="preserve">turi </w:t>
            </w:r>
            <w:r w:rsidR="00DF0ECD" w:rsidRPr="00DF0ECD">
              <w:rPr>
                <w:i/>
                <w:iCs/>
              </w:rPr>
              <w:t xml:space="preserve">įsidiegęs kokybės vadybos sistemą, atitinkančią </w:t>
            </w:r>
            <w:r w:rsidR="00DF0ECD" w:rsidRPr="00DF0ECD">
              <w:rPr>
                <w:b/>
                <w:bCs/>
                <w:i/>
                <w:iCs/>
              </w:rPr>
              <w:t>ISO 22000:2018 (LST EN ISO 22000:2018</w:t>
            </w:r>
            <w:r w:rsidR="00DF0ECD" w:rsidRPr="00DF0ECD">
              <w:rPr>
                <w:i/>
                <w:iCs/>
              </w:rPr>
              <w:t>) standarto reikalavimus arba lygiavertę kokybės vadybos sistemą maitinimo paslaugoms vykdyti.</w:t>
            </w:r>
          </w:p>
        </w:tc>
      </w:tr>
      <w:tr w:rsidR="00E317F4" w:rsidRPr="00E70BB4" w14:paraId="1984DD30"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774B2985" w14:textId="17B29C29" w:rsidR="00E317F4" w:rsidRPr="00FD3919" w:rsidRDefault="00123C5B" w:rsidP="000C7C39">
            <w:pPr>
              <w:spacing w:after="0"/>
              <w:jc w:val="both"/>
              <w:rPr>
                <w:i/>
                <w:iCs/>
              </w:rPr>
            </w:pPr>
            <w:r w:rsidRPr="00123C5B">
              <w:rPr>
                <w:i/>
                <w:iCs/>
              </w:rPr>
              <w:t>Tikslas: Skatinti tiekėjus diegti aukštus maisto saugos vadybos standartus, užtikrinant, kad viešojo maitinimo paslaugos atitiktų tarptautinius reikalavimus.</w:t>
            </w:r>
          </w:p>
        </w:tc>
      </w:tr>
      <w:tr w:rsidR="00E317F4" w:rsidRPr="00A25B7E" w14:paraId="5718AF5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9FE2D31" w14:textId="03151FF7" w:rsidR="00E317F4" w:rsidRPr="00A25B7E" w:rsidRDefault="00DF0ECD" w:rsidP="000C7C39">
            <w:pPr>
              <w:spacing w:after="0"/>
              <w:jc w:val="both"/>
            </w:pPr>
            <w:r w:rsidRPr="00DF0ECD">
              <w:t>Tiekėjas neturi jokios patvirtintos maisto saugos vadybos sistemos.</w:t>
            </w:r>
          </w:p>
        </w:tc>
      </w:tr>
      <w:tr w:rsidR="00E317F4" w:rsidRPr="00B6141F" w14:paraId="7B359428"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3E211BF0" w:rsidR="00E317F4" w:rsidRPr="00B6141F" w:rsidRDefault="0042443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lastRenderedPageBreak/>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D972A11" w14:textId="08CB89C1" w:rsidR="00E317F4" w:rsidRPr="00B6141F" w:rsidRDefault="00123C5B" w:rsidP="000C7C39">
            <w:pPr>
              <w:spacing w:after="0"/>
              <w:jc w:val="both"/>
            </w:pPr>
            <w:r w:rsidRPr="00123C5B">
              <w:t xml:space="preserve">Tiekėjas nėra sertifikuotas pagal </w:t>
            </w:r>
            <w:r w:rsidRPr="007E2B1D">
              <w:rPr>
                <w:b/>
                <w:bCs/>
                <w:i/>
                <w:iCs/>
              </w:rPr>
              <w:t>ISO 22000:2018</w:t>
            </w:r>
            <w:r w:rsidRPr="00123C5B">
              <w:t xml:space="preserve">, tačiau taiko </w:t>
            </w:r>
            <w:r w:rsidRPr="007E2B1D">
              <w:rPr>
                <w:b/>
                <w:bCs/>
                <w:i/>
                <w:iCs/>
              </w:rPr>
              <w:t>HACCP</w:t>
            </w:r>
            <w:r w:rsidR="007E2B1D" w:rsidRPr="007E2B1D">
              <w:rPr>
                <w:b/>
                <w:bCs/>
                <w:i/>
                <w:iCs/>
              </w:rPr>
              <w:t>**</w:t>
            </w:r>
            <w:r w:rsidRPr="00123C5B">
              <w:t xml:space="preserve"> sistemą, įgyvendinant maisto saugos kontrolės priemones.</w:t>
            </w:r>
          </w:p>
        </w:tc>
      </w:tr>
      <w:tr w:rsidR="00E317F4" w:rsidRPr="00B6141F" w14:paraId="6ACC7DD0"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5181B565" w14:textId="1A6C2AD2" w:rsidR="00E317F4" w:rsidRPr="00B6141F" w:rsidRDefault="0042443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818CF10" w14:textId="175D6156" w:rsidR="00E317F4" w:rsidRPr="00B6141F" w:rsidRDefault="00123C5B" w:rsidP="00DF0ECD">
            <w:pPr>
              <w:spacing w:after="0"/>
              <w:jc w:val="both"/>
            </w:pPr>
            <w:r w:rsidRPr="00123C5B">
              <w:t xml:space="preserve">Tiekėjas turi galiojantį </w:t>
            </w:r>
            <w:r w:rsidRPr="007E2B1D">
              <w:rPr>
                <w:b/>
                <w:bCs/>
                <w:i/>
                <w:iCs/>
              </w:rPr>
              <w:t>ISO 22000:2018</w:t>
            </w:r>
            <w:r w:rsidRPr="00123C5B">
              <w:t xml:space="preserve"> sertifikatą arba lygiavertę maisto saugos vadybos sistemą (pvz., BRC Global Standard, FSSC 22000).</w:t>
            </w:r>
          </w:p>
        </w:tc>
      </w:tr>
      <w:tr w:rsidR="00E317F4" w:rsidRPr="00A25B7E" w14:paraId="2DA2DDE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2038F12" w14:textId="77777777" w:rsidR="00E317F4" w:rsidRPr="00A25B7E" w:rsidRDefault="00E317F4" w:rsidP="000C7C39">
            <w:pPr>
              <w:spacing w:after="0"/>
              <w:jc w:val="both"/>
              <w:rPr>
                <w:b/>
                <w:bCs/>
              </w:rPr>
            </w:pPr>
            <w:r w:rsidRPr="00A25B7E">
              <w:rPr>
                <w:b/>
                <w:bCs/>
              </w:rPr>
              <w:t>Pateikiama:</w:t>
            </w:r>
          </w:p>
          <w:p w14:paraId="1D947EC8" w14:textId="5F2FE607" w:rsidR="00FD3919" w:rsidRDefault="00123C5B" w:rsidP="00FD3919">
            <w:pPr>
              <w:pStyle w:val="ListParagraph"/>
              <w:numPr>
                <w:ilvl w:val="0"/>
                <w:numId w:val="14"/>
              </w:numPr>
              <w:spacing w:after="0"/>
              <w:jc w:val="both"/>
            </w:pPr>
            <w:r w:rsidRPr="00123C5B">
              <w:t xml:space="preserve">Galiojantis </w:t>
            </w:r>
            <w:r w:rsidRPr="007E2B1D">
              <w:rPr>
                <w:b/>
                <w:bCs/>
                <w:i/>
                <w:iCs/>
              </w:rPr>
              <w:t>ISO 22000:2018</w:t>
            </w:r>
            <w:r w:rsidRPr="00123C5B">
              <w:t xml:space="preserve"> sertifikatas arba lygiavertės sistemos sertifikatas</w:t>
            </w:r>
            <w:r w:rsidR="00FD3919">
              <w:t>;</w:t>
            </w:r>
          </w:p>
          <w:p w14:paraId="2ABAF30B" w14:textId="13B74478" w:rsidR="00FD3919" w:rsidRDefault="00123C5B" w:rsidP="00FD3919">
            <w:pPr>
              <w:pStyle w:val="ListParagraph"/>
              <w:numPr>
                <w:ilvl w:val="0"/>
                <w:numId w:val="14"/>
              </w:numPr>
              <w:spacing w:after="0"/>
              <w:jc w:val="both"/>
            </w:pPr>
            <w:r w:rsidRPr="007E2B1D">
              <w:rPr>
                <w:b/>
                <w:bCs/>
                <w:i/>
                <w:iCs/>
              </w:rPr>
              <w:t>HACCP</w:t>
            </w:r>
            <w:r w:rsidRPr="00123C5B">
              <w:t xml:space="preserve"> taikymo įrodymas, jei tiekėjas neturi ISO sertifikato, bet naudoja </w:t>
            </w:r>
            <w:r w:rsidRPr="007E2B1D">
              <w:rPr>
                <w:b/>
                <w:bCs/>
                <w:i/>
                <w:iCs/>
              </w:rPr>
              <w:t>HACCP</w:t>
            </w:r>
            <w:r w:rsidRPr="00123C5B">
              <w:t xml:space="preserve"> principus</w:t>
            </w:r>
            <w:r w:rsidR="00FD3919" w:rsidRPr="00FD3919">
              <w:t>;</w:t>
            </w:r>
          </w:p>
          <w:p w14:paraId="64D07EF1" w14:textId="352E08D3" w:rsidR="00E317F4" w:rsidRPr="00A25B7E" w:rsidRDefault="00123C5B" w:rsidP="00123C5B">
            <w:pPr>
              <w:pStyle w:val="ListParagraph"/>
              <w:numPr>
                <w:ilvl w:val="0"/>
                <w:numId w:val="14"/>
              </w:numPr>
              <w:spacing w:after="0"/>
              <w:jc w:val="both"/>
            </w:pPr>
            <w:r>
              <w:t>m</w:t>
            </w:r>
            <w:r w:rsidRPr="00123C5B">
              <w:t>aisto saugos politika ar dokumentai, įrodantys kokybės vadybos sistemų įgyvendinimą</w:t>
            </w:r>
            <w:r w:rsidR="00FD3919">
              <w:t>.</w:t>
            </w:r>
          </w:p>
        </w:tc>
      </w:tr>
      <w:tr w:rsidR="007E2B1D" w:rsidRPr="00A25B7E" w14:paraId="33C36B1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C9E6633" w14:textId="57DD0111" w:rsidR="007E2B1D" w:rsidRPr="007E2B1D" w:rsidRDefault="007E2B1D" w:rsidP="000C7C39">
            <w:pPr>
              <w:spacing w:after="0"/>
              <w:jc w:val="both"/>
              <w:rPr>
                <w:b/>
                <w:bCs/>
                <w:i/>
                <w:iCs/>
              </w:rPr>
            </w:pPr>
            <w:r w:rsidRPr="007E2B1D">
              <w:rPr>
                <w:rFonts w:eastAsiaTheme="minorHAnsi"/>
                <w:b/>
                <w:bCs/>
                <w:i/>
                <w:iCs/>
                <w:sz w:val="22"/>
                <w:szCs w:val="22"/>
                <w:lang w:eastAsia="en-US"/>
              </w:rPr>
              <w:t>** HACCP (</w:t>
            </w:r>
            <w:proofErr w:type="spellStart"/>
            <w:r w:rsidRPr="007E2B1D">
              <w:rPr>
                <w:rFonts w:eastAsiaTheme="minorHAnsi"/>
                <w:b/>
                <w:bCs/>
                <w:i/>
                <w:iCs/>
                <w:sz w:val="22"/>
                <w:szCs w:val="22"/>
                <w:lang w:eastAsia="en-US"/>
              </w:rPr>
              <w:t>Hazard</w:t>
            </w:r>
            <w:proofErr w:type="spellEnd"/>
            <w:r w:rsidRPr="007E2B1D">
              <w:rPr>
                <w:rFonts w:eastAsiaTheme="minorHAnsi"/>
                <w:b/>
                <w:bCs/>
                <w:i/>
                <w:iCs/>
                <w:sz w:val="22"/>
                <w:szCs w:val="22"/>
                <w:lang w:eastAsia="en-US"/>
              </w:rPr>
              <w:t xml:space="preserve"> </w:t>
            </w:r>
            <w:proofErr w:type="spellStart"/>
            <w:r w:rsidRPr="007E2B1D">
              <w:rPr>
                <w:rFonts w:eastAsiaTheme="minorHAnsi"/>
                <w:b/>
                <w:bCs/>
                <w:i/>
                <w:iCs/>
                <w:sz w:val="22"/>
                <w:szCs w:val="22"/>
                <w:lang w:eastAsia="en-US"/>
              </w:rPr>
              <w:t>Analysis</w:t>
            </w:r>
            <w:proofErr w:type="spellEnd"/>
            <w:r w:rsidRPr="007E2B1D">
              <w:rPr>
                <w:rFonts w:eastAsiaTheme="minorHAnsi"/>
                <w:b/>
                <w:bCs/>
                <w:i/>
                <w:iCs/>
                <w:sz w:val="22"/>
                <w:szCs w:val="22"/>
                <w:lang w:eastAsia="en-US"/>
              </w:rPr>
              <w:t xml:space="preserve"> </w:t>
            </w:r>
            <w:proofErr w:type="spellStart"/>
            <w:r w:rsidRPr="007E2B1D">
              <w:rPr>
                <w:rFonts w:eastAsiaTheme="minorHAnsi"/>
                <w:b/>
                <w:bCs/>
                <w:i/>
                <w:iCs/>
                <w:sz w:val="22"/>
                <w:szCs w:val="22"/>
                <w:lang w:eastAsia="en-US"/>
              </w:rPr>
              <w:t>and</w:t>
            </w:r>
            <w:proofErr w:type="spellEnd"/>
            <w:r w:rsidRPr="007E2B1D">
              <w:rPr>
                <w:rFonts w:eastAsiaTheme="minorHAnsi"/>
                <w:b/>
                <w:bCs/>
                <w:i/>
                <w:iCs/>
                <w:sz w:val="22"/>
                <w:szCs w:val="22"/>
                <w:lang w:eastAsia="en-US"/>
              </w:rPr>
              <w:t xml:space="preserve"> </w:t>
            </w:r>
            <w:proofErr w:type="spellStart"/>
            <w:r w:rsidRPr="007E2B1D">
              <w:rPr>
                <w:rFonts w:eastAsiaTheme="minorHAnsi"/>
                <w:b/>
                <w:bCs/>
                <w:i/>
                <w:iCs/>
                <w:sz w:val="22"/>
                <w:szCs w:val="22"/>
                <w:lang w:eastAsia="en-US"/>
              </w:rPr>
              <w:t>Critical</w:t>
            </w:r>
            <w:proofErr w:type="spellEnd"/>
            <w:r w:rsidRPr="007E2B1D">
              <w:rPr>
                <w:rFonts w:eastAsiaTheme="minorHAnsi"/>
                <w:b/>
                <w:bCs/>
                <w:i/>
                <w:iCs/>
                <w:sz w:val="22"/>
                <w:szCs w:val="22"/>
                <w:lang w:eastAsia="en-US"/>
              </w:rPr>
              <w:t xml:space="preserve"> </w:t>
            </w:r>
            <w:proofErr w:type="spellStart"/>
            <w:r w:rsidRPr="007E2B1D">
              <w:rPr>
                <w:rFonts w:eastAsiaTheme="minorHAnsi"/>
                <w:b/>
                <w:bCs/>
                <w:i/>
                <w:iCs/>
                <w:sz w:val="22"/>
                <w:szCs w:val="22"/>
                <w:lang w:eastAsia="en-US"/>
              </w:rPr>
              <w:t>Control</w:t>
            </w:r>
            <w:proofErr w:type="spellEnd"/>
            <w:r w:rsidRPr="007E2B1D">
              <w:rPr>
                <w:rFonts w:eastAsiaTheme="minorHAnsi"/>
                <w:b/>
                <w:bCs/>
                <w:i/>
                <w:iCs/>
                <w:sz w:val="22"/>
                <w:szCs w:val="22"/>
                <w:lang w:eastAsia="en-US"/>
              </w:rPr>
              <w:t xml:space="preserve"> </w:t>
            </w:r>
            <w:proofErr w:type="spellStart"/>
            <w:r w:rsidRPr="007E2B1D">
              <w:rPr>
                <w:rFonts w:eastAsiaTheme="minorHAnsi"/>
                <w:b/>
                <w:bCs/>
                <w:i/>
                <w:iCs/>
                <w:sz w:val="22"/>
                <w:szCs w:val="22"/>
                <w:lang w:eastAsia="en-US"/>
              </w:rPr>
              <w:t>Points</w:t>
            </w:r>
            <w:proofErr w:type="spellEnd"/>
            <w:r w:rsidRPr="007E2B1D">
              <w:rPr>
                <w:rFonts w:eastAsiaTheme="minorHAnsi"/>
                <w:b/>
                <w:bCs/>
                <w:i/>
                <w:iCs/>
                <w:sz w:val="22"/>
                <w:szCs w:val="22"/>
                <w:lang w:eastAsia="en-US"/>
              </w:rPr>
              <w:t>)</w:t>
            </w:r>
            <w:r w:rsidRPr="007E2B1D">
              <w:rPr>
                <w:rFonts w:eastAsiaTheme="minorHAnsi"/>
                <w:i/>
                <w:iCs/>
                <w:sz w:val="22"/>
                <w:szCs w:val="22"/>
                <w:lang w:eastAsia="en-US"/>
              </w:rPr>
              <w:t xml:space="preserve"> – tai Pavojų analizės ir svarbiųjų valdymo taškų sistema, skirta identifikuoti, įvertinti ir kontroliuoti su maisto sauga susijusias grėsmes. </w:t>
            </w:r>
          </w:p>
        </w:tc>
      </w:tr>
      <w:bookmarkEnd w:id="2"/>
      <w:tr w:rsidR="00DF0ECD" w:rsidRPr="00E70BB4" w14:paraId="1A5EFD65" w14:textId="77777777" w:rsidTr="00DF0ECD">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7769368F" w14:textId="48EACF9E" w:rsidR="00DF0ECD" w:rsidRPr="00E70BB4" w:rsidRDefault="00DF0ECD" w:rsidP="00A44908">
            <w:pPr>
              <w:spacing w:after="0"/>
              <w:jc w:val="both"/>
              <w:rPr>
                <w:b/>
                <w:bCs/>
              </w:rPr>
            </w:pPr>
            <w:r w:rsidRPr="00DF0ECD">
              <w:rPr>
                <w:b/>
                <w:bCs/>
              </w:rPr>
              <w:t xml:space="preserve">Ketvirtas kriterijus. </w:t>
            </w:r>
            <w:r w:rsidRPr="00E317F4">
              <w:rPr>
                <w:b/>
                <w:bCs/>
              </w:rPr>
              <w:t xml:space="preserve"> </w:t>
            </w:r>
            <w:r w:rsidRPr="007E2B1D">
              <w:t>Atliekų mažinimo ir maisto pertekliaus tvarkymo.</w:t>
            </w:r>
          </w:p>
        </w:tc>
      </w:tr>
      <w:tr w:rsidR="00DF0ECD" w:rsidRPr="00FD3919" w14:paraId="2E5D25C7" w14:textId="77777777" w:rsidTr="00DF0ECD">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92BBF77" w14:textId="77777777" w:rsidR="00DF0ECD" w:rsidRPr="00DF0ECD" w:rsidRDefault="00DF0ECD" w:rsidP="00A44908">
            <w:pPr>
              <w:spacing w:after="0"/>
              <w:jc w:val="both"/>
              <w:rPr>
                <w:b/>
                <w:bCs/>
              </w:rPr>
            </w:pPr>
            <w:r w:rsidRPr="007E2B1D">
              <w:rPr>
                <w:i/>
                <w:iCs/>
              </w:rPr>
              <w:t>Atliekų prevencija ir perteklinio maisto tvarkymo kriterijus vertina tiekėjo pastangas ir įgyvendintas priemones, skirtas sumažinti maisto švaistymą bei tvariai tvarkyti susidarančias atliekas.</w:t>
            </w:r>
          </w:p>
        </w:tc>
      </w:tr>
      <w:tr w:rsidR="00DF0ECD" w:rsidRPr="00A25B7E" w14:paraId="14590B48"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467F0C33" w14:textId="77777777" w:rsidR="00DF0ECD" w:rsidRDefault="00DF0ECD" w:rsidP="00A44908">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303D041" w14:textId="77777777" w:rsidR="00DF0ECD" w:rsidRPr="00A25B7E" w:rsidRDefault="00DF0ECD" w:rsidP="00A44908">
            <w:pPr>
              <w:spacing w:after="0"/>
              <w:jc w:val="both"/>
            </w:pPr>
            <w:r w:rsidRPr="00FD3919">
              <w:t>Tiekėjas neturi aiškaus atliekų mažinimo plano ir nenumato perteklinio maisto tvarkymo priemonių</w:t>
            </w:r>
            <w:r w:rsidRPr="0036420B">
              <w:t>.</w:t>
            </w:r>
          </w:p>
        </w:tc>
      </w:tr>
      <w:tr w:rsidR="00DF0ECD" w:rsidRPr="00B6141F" w14:paraId="7F43D49F"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37128F71"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E15A410" w14:textId="77777777" w:rsidR="00DF0ECD" w:rsidRPr="00B6141F" w:rsidRDefault="00DF0ECD" w:rsidP="00A44908">
            <w:pPr>
              <w:spacing w:after="0"/>
              <w:jc w:val="both"/>
            </w:pPr>
            <w:r w:rsidRPr="00FD3919">
              <w:t>Tiekėjas turi atliekų tvarkymo politiką, kurioje numatyta rūšiavimo sistema ir biologiškai skaidžių atliekų kompostavimas</w:t>
            </w:r>
            <w:r>
              <w:t>.</w:t>
            </w:r>
          </w:p>
        </w:tc>
      </w:tr>
      <w:tr w:rsidR="00DF0ECD" w:rsidRPr="00B6141F" w14:paraId="05DBFCEF"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6840DDA8"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B8466A7" w14:textId="77777777" w:rsidR="00DF0ECD" w:rsidRDefault="00DF0ECD" w:rsidP="00A44908">
            <w:pPr>
              <w:spacing w:after="0"/>
              <w:jc w:val="both"/>
            </w:pPr>
            <w:r>
              <w:t>Tiekėjas įgyvendina visapusišką atliekų mažinimo programą, įskaitant:</w:t>
            </w:r>
          </w:p>
          <w:p w14:paraId="4162C85E" w14:textId="2F9315DF" w:rsidR="00DF0ECD" w:rsidRDefault="007E2B1D" w:rsidP="00DF0ECD">
            <w:pPr>
              <w:pStyle w:val="ListParagraph"/>
              <w:numPr>
                <w:ilvl w:val="0"/>
                <w:numId w:val="13"/>
              </w:numPr>
              <w:spacing w:after="0"/>
              <w:jc w:val="both"/>
            </w:pPr>
            <w:r>
              <w:t>p</w:t>
            </w:r>
            <w:r w:rsidR="00DF0ECD">
              <w:t>erteklinio maisto skyrimą labdarai pagal VMVT rekomendacijas ir teisės aktus;</w:t>
            </w:r>
          </w:p>
          <w:p w14:paraId="05ADA4BB" w14:textId="655C24D9" w:rsidR="00DF0ECD" w:rsidRDefault="007E2B1D" w:rsidP="00DF0ECD">
            <w:pPr>
              <w:pStyle w:val="ListParagraph"/>
              <w:numPr>
                <w:ilvl w:val="0"/>
                <w:numId w:val="13"/>
              </w:numPr>
              <w:spacing w:after="0"/>
              <w:jc w:val="both"/>
            </w:pPr>
            <w:r>
              <w:t>m</w:t>
            </w:r>
            <w:r w:rsidR="00DF0ECD">
              <w:t>aisto atliekų kiekio monitoringo sistemą (pvz., porcijų optimizavimą, perteklinio maisto atidavimą socialinėms valgykloms ar kitiems paramos gavėjams);</w:t>
            </w:r>
          </w:p>
          <w:p w14:paraId="71954098" w14:textId="26B28628" w:rsidR="00DF0ECD" w:rsidRPr="00B6141F" w:rsidRDefault="007E2B1D" w:rsidP="00DF0ECD">
            <w:pPr>
              <w:pStyle w:val="ListParagraph"/>
              <w:numPr>
                <w:ilvl w:val="0"/>
                <w:numId w:val="13"/>
              </w:numPr>
              <w:spacing w:after="0"/>
              <w:jc w:val="both"/>
            </w:pPr>
            <w:r>
              <w:t>p</w:t>
            </w:r>
            <w:r w:rsidR="00DF0ECD">
              <w:t>riemones maisto švaistymo mažinimui.</w:t>
            </w:r>
          </w:p>
        </w:tc>
      </w:tr>
      <w:tr w:rsidR="00DF0ECD" w:rsidRPr="00A25B7E" w14:paraId="2BC94C30"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63831E16" w14:textId="77777777" w:rsidR="00DF0ECD" w:rsidRPr="00A25B7E" w:rsidRDefault="00DF0ECD" w:rsidP="00A44908">
            <w:pPr>
              <w:spacing w:after="0"/>
              <w:jc w:val="both"/>
              <w:rPr>
                <w:b/>
                <w:bCs/>
              </w:rPr>
            </w:pPr>
            <w:r w:rsidRPr="00A25B7E">
              <w:rPr>
                <w:b/>
                <w:bCs/>
              </w:rPr>
              <w:t>Pateikiama:</w:t>
            </w:r>
          </w:p>
          <w:p w14:paraId="382613D9" w14:textId="77777777" w:rsidR="00DF0ECD" w:rsidRDefault="00DF0ECD" w:rsidP="00DF0ECD">
            <w:pPr>
              <w:pStyle w:val="ListParagraph"/>
              <w:numPr>
                <w:ilvl w:val="0"/>
                <w:numId w:val="14"/>
              </w:numPr>
              <w:spacing w:after="0"/>
              <w:jc w:val="both"/>
            </w:pPr>
            <w:r w:rsidRPr="00FD3919">
              <w:t>Tiekėjo atliekų mažinimo planas</w:t>
            </w:r>
            <w:r>
              <w:t xml:space="preserve"> su numatytomis priemonėmis;</w:t>
            </w:r>
          </w:p>
          <w:p w14:paraId="27D44E37" w14:textId="77777777" w:rsidR="00DF0ECD" w:rsidRDefault="00DF0ECD" w:rsidP="00DF0ECD">
            <w:pPr>
              <w:pStyle w:val="ListParagraph"/>
              <w:numPr>
                <w:ilvl w:val="0"/>
                <w:numId w:val="14"/>
              </w:numPr>
              <w:spacing w:after="0"/>
              <w:jc w:val="both"/>
            </w:pPr>
            <w:r>
              <w:t>s</w:t>
            </w:r>
            <w:r w:rsidRPr="00FD3919">
              <w:t>utartys su labdaros organizacijomis dėl perteklinio maisto perdavimo;</w:t>
            </w:r>
          </w:p>
          <w:p w14:paraId="16C95A6A" w14:textId="77777777" w:rsidR="00DF0ECD" w:rsidRDefault="00DF0ECD" w:rsidP="00DF0ECD">
            <w:pPr>
              <w:pStyle w:val="ListParagraph"/>
              <w:numPr>
                <w:ilvl w:val="0"/>
                <w:numId w:val="14"/>
              </w:numPr>
              <w:spacing w:after="0"/>
              <w:jc w:val="both"/>
            </w:pPr>
            <w:r>
              <w:t>a</w:t>
            </w:r>
            <w:r w:rsidRPr="00FD3919">
              <w:t>taskaitos ar planai dėl maisto atliekų stebėsenos</w:t>
            </w:r>
            <w:r>
              <w:t>.</w:t>
            </w:r>
          </w:p>
          <w:p w14:paraId="6880AF13" w14:textId="2E20AC38" w:rsidR="00DF0ECD" w:rsidRPr="00A25B7E" w:rsidRDefault="00DF0ECD" w:rsidP="00A44908">
            <w:pPr>
              <w:pStyle w:val="ListParagraph"/>
              <w:numPr>
                <w:ilvl w:val="0"/>
                <w:numId w:val="14"/>
              </w:numPr>
              <w:spacing w:after="0"/>
              <w:jc w:val="both"/>
            </w:pPr>
            <w:r w:rsidRPr="00FD3919">
              <w:t>arba kiti lygiaverčiai įrodymai.</w:t>
            </w:r>
          </w:p>
        </w:tc>
      </w:tr>
      <w:tr w:rsidR="00DF0ECD" w:rsidRPr="00E70BB4" w14:paraId="19C327A7"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647C9092" w14:textId="352D5CEE" w:rsidR="00DF0ECD" w:rsidRPr="00E70BB4" w:rsidRDefault="00DF0ECD" w:rsidP="00A44908">
            <w:pPr>
              <w:spacing w:after="0"/>
              <w:jc w:val="both"/>
              <w:rPr>
                <w:b/>
                <w:bCs/>
              </w:rPr>
            </w:pPr>
            <w:r>
              <w:rPr>
                <w:b/>
                <w:bCs/>
              </w:rPr>
              <w:t>Penktasis</w:t>
            </w:r>
            <w:r w:rsidRPr="00664AAC">
              <w:rPr>
                <w:b/>
                <w:bCs/>
              </w:rPr>
              <w:t xml:space="preserve"> kriterijus. Papildomos sveikatos priežiūros garantijos.</w:t>
            </w:r>
          </w:p>
        </w:tc>
      </w:tr>
      <w:tr w:rsidR="00DF0ECD" w:rsidRPr="00FD3919" w14:paraId="423C0AE8"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6ED4F9BF" w14:textId="77777777" w:rsidR="00DF0ECD" w:rsidRPr="00B6141F" w:rsidRDefault="00DF0ECD" w:rsidP="00A44908">
            <w:pPr>
              <w:spacing w:after="0" w:line="240" w:lineRule="auto"/>
              <w:jc w:val="both"/>
              <w:rPr>
                <w:rFonts w:ascii="Calibri" w:eastAsia="Times New Roman" w:hAnsi="Calibri" w:cs="Calibri"/>
                <w:i/>
                <w:iCs/>
                <w:sz w:val="20"/>
                <w:szCs w:val="20"/>
                <w:lang w:eastAsia="en-US"/>
              </w:rPr>
            </w:pPr>
            <w:r>
              <w:rPr>
                <w:rFonts w:ascii="Calibri" w:eastAsia="Times New Roman" w:hAnsi="Calibri" w:cs="Calibri"/>
                <w:i/>
                <w:iCs/>
                <w:sz w:val="20"/>
                <w:szCs w:val="20"/>
                <w:lang w:eastAsia="en-US"/>
              </w:rPr>
              <w:t>U</w:t>
            </w:r>
            <w:r w:rsidRPr="00B6141F">
              <w:rPr>
                <w:rFonts w:ascii="Calibri" w:eastAsia="Times New Roman" w:hAnsi="Calibri" w:cs="Calibri"/>
                <w:i/>
                <w:iCs/>
                <w:sz w:val="20"/>
                <w:szCs w:val="20"/>
                <w:lang w:eastAsia="en-US"/>
              </w:rPr>
              <w:t>žtikrinti, kad darbuotojai gautų ne tik privalomą sveikatos draudimą, bet ir papildomas sveikatos priežiūros paslaugas, kurios didintų jų darbo našumą ir gerovę.</w:t>
            </w:r>
          </w:p>
          <w:p w14:paraId="7B7E0A8C" w14:textId="77777777" w:rsidR="00DF0ECD" w:rsidRPr="00B6141F" w:rsidRDefault="00DF0ECD" w:rsidP="00A44908">
            <w:pPr>
              <w:spacing w:after="0" w:line="240"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Siūlomos papildomos sveikatos priežiūros paslaugos:</w:t>
            </w:r>
          </w:p>
          <w:p w14:paraId="2D6787EF"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Dažnesni nei priklauso pagal teisės aktus sveikatos patikrinimai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organizuojami darbdavio arba finansuojami individualiai, siekiant užtikrinti darbuotojų sveikatos prevenciją.</w:t>
            </w:r>
          </w:p>
          <w:p w14:paraId="77D6A507"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Psichologinės pagalbos programa / streso valdymo kursai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apima psichologo konsultacijas, emocinės gerovės mokymus, perdegimo prevenciją.</w:t>
            </w:r>
          </w:p>
          <w:p w14:paraId="0085E925"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Fizinės sveikatos programos</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sporto klubo abonementai, individualūs treniruoklių salės planai ar darbo vietoje organizuojamos sveikatingumo programos.</w:t>
            </w:r>
          </w:p>
          <w:p w14:paraId="2C4DDDA0" w14:textId="77777777" w:rsidR="00DF0ECD" w:rsidRPr="00FD3919" w:rsidRDefault="00DF0ECD" w:rsidP="00A44908">
            <w:pPr>
              <w:spacing w:after="0"/>
              <w:jc w:val="both"/>
              <w:rPr>
                <w:b/>
                <w:bCs/>
              </w:rPr>
            </w:pPr>
            <w:r w:rsidRPr="00B6141F">
              <w:rPr>
                <w:rFonts w:ascii="Calibri" w:eastAsia="Times New Roman" w:hAnsi="Calibri" w:cs="Calibri"/>
                <w:b/>
                <w:bCs/>
                <w:sz w:val="20"/>
                <w:szCs w:val="20"/>
              </w:rPr>
              <w:t>Kita</w:t>
            </w:r>
            <w:r w:rsidRPr="00B6141F">
              <w:rPr>
                <w:rFonts w:ascii="Calibri" w:eastAsia="Times New Roman" w:hAnsi="Calibri" w:cs="Calibri"/>
                <w:sz w:val="20"/>
                <w:szCs w:val="20"/>
              </w:rPr>
              <w:t xml:space="preserve"> </w:t>
            </w:r>
            <w:r w:rsidRPr="00B6141F">
              <w:rPr>
                <w:rFonts w:ascii="Calibri" w:eastAsia="Times New Roman" w:hAnsi="Calibri" w:cs="Calibri"/>
                <w:i/>
                <w:iCs/>
                <w:sz w:val="20"/>
                <w:szCs w:val="20"/>
              </w:rPr>
              <w:t>(tiekėjas privalo nurodyti ir pagrįsti, kaip ši paslauga prisideda prie darbuotojų sveikatos gerovės).</w:t>
            </w:r>
          </w:p>
        </w:tc>
      </w:tr>
      <w:tr w:rsidR="00DF0ECD" w:rsidRPr="00A25B7E" w14:paraId="0FF231B7"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147B4C13" w14:textId="77777777" w:rsidR="00DF0ECD" w:rsidRDefault="00DF0ECD" w:rsidP="00A44908">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9223258" w14:textId="77777777" w:rsidR="00DF0ECD" w:rsidRPr="00A25B7E" w:rsidRDefault="00DF0ECD" w:rsidP="00A44908">
            <w:pPr>
              <w:spacing w:after="0"/>
              <w:jc w:val="both"/>
            </w:pPr>
            <w:r>
              <w:t>P</w:t>
            </w:r>
            <w:r w:rsidRPr="00664AAC">
              <w:t>apildomų sveikatos garantijų nėra.</w:t>
            </w:r>
          </w:p>
        </w:tc>
      </w:tr>
      <w:tr w:rsidR="00DF0ECD" w:rsidRPr="00B6141F" w14:paraId="69A630F7"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5969E17E"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DFC7876" w14:textId="77777777" w:rsidR="00DF0ECD" w:rsidRPr="00B6141F" w:rsidRDefault="00DF0ECD" w:rsidP="00A44908">
            <w:pPr>
              <w:spacing w:after="0"/>
              <w:jc w:val="both"/>
            </w:pPr>
            <w:r>
              <w:t>T</w:t>
            </w:r>
            <w:r w:rsidRPr="00664AAC">
              <w:t>iekėjas siūlo bent 1 iš šių papildomų paslaugų.</w:t>
            </w:r>
          </w:p>
        </w:tc>
      </w:tr>
      <w:tr w:rsidR="00DF0ECD" w:rsidRPr="00B6141F" w14:paraId="6CD84322"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27B1555D"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9249E43" w14:textId="77777777" w:rsidR="00DF0ECD" w:rsidRPr="00B6141F" w:rsidRDefault="00DF0ECD" w:rsidP="00A44908">
            <w:pPr>
              <w:spacing w:after="0"/>
              <w:jc w:val="both"/>
            </w:pPr>
            <w:r>
              <w:t>T</w:t>
            </w:r>
            <w:r w:rsidRPr="00334CF7">
              <w:t>iekėjas siūlo bent 2 iš šių papildomų paslaugų.</w:t>
            </w:r>
          </w:p>
        </w:tc>
      </w:tr>
      <w:tr w:rsidR="00DF0ECD" w14:paraId="063F2B71"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3F94648A" w14:textId="77777777" w:rsidR="00DF0ECD"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3</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AE1DF45" w14:textId="77777777" w:rsidR="00DF0ECD" w:rsidRDefault="00DF0ECD" w:rsidP="00A44908">
            <w:pPr>
              <w:spacing w:after="0"/>
              <w:jc w:val="both"/>
            </w:pPr>
            <w:r>
              <w:t>T</w:t>
            </w:r>
            <w:r w:rsidRPr="00334CF7">
              <w:t>iekėjas siūlo bent 3 iš šių papildomų paslaugų.</w:t>
            </w:r>
          </w:p>
        </w:tc>
      </w:tr>
      <w:tr w:rsidR="00DF0ECD" w:rsidRPr="00A25B7E" w14:paraId="097F1839"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0724B91" w14:textId="77777777" w:rsidR="00DF0ECD" w:rsidRPr="00A25B7E" w:rsidRDefault="00DF0ECD" w:rsidP="00A44908">
            <w:pPr>
              <w:spacing w:after="0"/>
              <w:jc w:val="both"/>
              <w:rPr>
                <w:b/>
                <w:bCs/>
              </w:rPr>
            </w:pPr>
            <w:r w:rsidRPr="00A25B7E">
              <w:rPr>
                <w:b/>
                <w:bCs/>
              </w:rPr>
              <w:t>Pateikiama:</w:t>
            </w:r>
          </w:p>
          <w:p w14:paraId="7BC9D862" w14:textId="77777777" w:rsidR="00DF0ECD" w:rsidRPr="00A25B7E" w:rsidRDefault="00DF0ECD" w:rsidP="00A44908">
            <w:pPr>
              <w:spacing w:after="0"/>
              <w:jc w:val="both"/>
            </w:pPr>
            <w:r>
              <w:t>P</w:t>
            </w:r>
            <w:r w:rsidRPr="00334CF7">
              <w:t>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bl>
    <w:p w14:paraId="363485C9" w14:textId="668E70F9" w:rsidR="003702F7" w:rsidRDefault="003702F7" w:rsidP="00B6141F">
      <w:pPr>
        <w:spacing w:after="0" w:line="240" w:lineRule="auto"/>
        <w:jc w:val="both"/>
        <w:rPr>
          <w:rFonts w:ascii="Calibri" w:eastAsia="Times New Roman" w:hAnsi="Calibri" w:cs="Calibri"/>
          <w:bCs/>
          <w:sz w:val="20"/>
          <w:szCs w:val="20"/>
          <w:lang w:eastAsia="en-US"/>
        </w:rPr>
      </w:pPr>
    </w:p>
    <w:sectPr w:rsidR="003702F7" w:rsidSect="00CB6C3E">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862F5" w14:textId="77777777" w:rsidR="00691E4D" w:rsidRDefault="00691E4D" w:rsidP="00650198">
      <w:pPr>
        <w:spacing w:after="0" w:line="240" w:lineRule="auto"/>
      </w:pPr>
      <w:r>
        <w:separator/>
      </w:r>
    </w:p>
  </w:endnote>
  <w:endnote w:type="continuationSeparator" w:id="0">
    <w:p w14:paraId="4D0D9DA6" w14:textId="77777777" w:rsidR="00691E4D" w:rsidRDefault="00691E4D"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940F9" w14:textId="77777777" w:rsidR="00691E4D" w:rsidRDefault="00691E4D" w:rsidP="00650198">
      <w:pPr>
        <w:spacing w:after="0" w:line="240" w:lineRule="auto"/>
      </w:pPr>
      <w:r>
        <w:separator/>
      </w:r>
    </w:p>
  </w:footnote>
  <w:footnote w:type="continuationSeparator" w:id="0">
    <w:p w14:paraId="700E1379" w14:textId="77777777" w:rsidR="00691E4D" w:rsidRDefault="00691E4D"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564CD891"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725424">
    <w:abstractNumId w:val="4"/>
  </w:num>
  <w:num w:numId="2" w16cid:durableId="1356693247">
    <w:abstractNumId w:val="8"/>
  </w:num>
  <w:num w:numId="3" w16cid:durableId="273370132">
    <w:abstractNumId w:val="13"/>
  </w:num>
  <w:num w:numId="4" w16cid:durableId="346057166">
    <w:abstractNumId w:val="6"/>
  </w:num>
  <w:num w:numId="5" w16cid:durableId="456148868">
    <w:abstractNumId w:val="0"/>
  </w:num>
  <w:num w:numId="6" w16cid:durableId="1091007877">
    <w:abstractNumId w:val="9"/>
  </w:num>
  <w:num w:numId="7" w16cid:durableId="257518788">
    <w:abstractNumId w:val="11"/>
  </w:num>
  <w:num w:numId="8" w16cid:durableId="884949253">
    <w:abstractNumId w:val="12"/>
  </w:num>
  <w:num w:numId="9" w16cid:durableId="43066633">
    <w:abstractNumId w:val="3"/>
  </w:num>
  <w:num w:numId="10" w16cid:durableId="1524005945">
    <w:abstractNumId w:val="2"/>
  </w:num>
  <w:num w:numId="11" w16cid:durableId="1336153079">
    <w:abstractNumId w:val="1"/>
  </w:num>
  <w:num w:numId="12" w16cid:durableId="1520466470">
    <w:abstractNumId w:val="5"/>
  </w:num>
  <w:num w:numId="13" w16cid:durableId="17784126">
    <w:abstractNumId w:val="7"/>
  </w:num>
  <w:num w:numId="14" w16cid:durableId="12219368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60610"/>
    <w:rsid w:val="00065F7A"/>
    <w:rsid w:val="000B0FB4"/>
    <w:rsid w:val="000F2F86"/>
    <w:rsid w:val="0010694F"/>
    <w:rsid w:val="00107358"/>
    <w:rsid w:val="00123C5B"/>
    <w:rsid w:val="001F06B6"/>
    <w:rsid w:val="00245296"/>
    <w:rsid w:val="00281665"/>
    <w:rsid w:val="002C5702"/>
    <w:rsid w:val="00300A83"/>
    <w:rsid w:val="00334CF7"/>
    <w:rsid w:val="003702F7"/>
    <w:rsid w:val="003C65F8"/>
    <w:rsid w:val="003D5B48"/>
    <w:rsid w:val="00424439"/>
    <w:rsid w:val="004714A3"/>
    <w:rsid w:val="00471602"/>
    <w:rsid w:val="0048769E"/>
    <w:rsid w:val="005017F7"/>
    <w:rsid w:val="00594E27"/>
    <w:rsid w:val="0059555B"/>
    <w:rsid w:val="005D258E"/>
    <w:rsid w:val="005F2105"/>
    <w:rsid w:val="00622FA5"/>
    <w:rsid w:val="00634F6E"/>
    <w:rsid w:val="00650198"/>
    <w:rsid w:val="0065052B"/>
    <w:rsid w:val="006606CD"/>
    <w:rsid w:val="00664AAC"/>
    <w:rsid w:val="00691E4D"/>
    <w:rsid w:val="006C4688"/>
    <w:rsid w:val="007E2B1D"/>
    <w:rsid w:val="008360B2"/>
    <w:rsid w:val="008901F7"/>
    <w:rsid w:val="008E0C68"/>
    <w:rsid w:val="008F33BD"/>
    <w:rsid w:val="009476CB"/>
    <w:rsid w:val="00971E0C"/>
    <w:rsid w:val="00982633"/>
    <w:rsid w:val="009E7D50"/>
    <w:rsid w:val="00A0483A"/>
    <w:rsid w:val="00A25B7E"/>
    <w:rsid w:val="00A61913"/>
    <w:rsid w:val="00AB41B2"/>
    <w:rsid w:val="00B6141F"/>
    <w:rsid w:val="00B61A13"/>
    <w:rsid w:val="00BA6745"/>
    <w:rsid w:val="00BA678E"/>
    <w:rsid w:val="00BE154B"/>
    <w:rsid w:val="00BE1B40"/>
    <w:rsid w:val="00BE37CD"/>
    <w:rsid w:val="00C007A6"/>
    <w:rsid w:val="00C12083"/>
    <w:rsid w:val="00C229B3"/>
    <w:rsid w:val="00C507ED"/>
    <w:rsid w:val="00C9543D"/>
    <w:rsid w:val="00CB6C3E"/>
    <w:rsid w:val="00CE15FA"/>
    <w:rsid w:val="00D03979"/>
    <w:rsid w:val="00D174EC"/>
    <w:rsid w:val="00D72137"/>
    <w:rsid w:val="00D84701"/>
    <w:rsid w:val="00D922CB"/>
    <w:rsid w:val="00DF0ECD"/>
    <w:rsid w:val="00DF566B"/>
    <w:rsid w:val="00E317F4"/>
    <w:rsid w:val="00E34A95"/>
    <w:rsid w:val="00E461F4"/>
    <w:rsid w:val="00E70BB4"/>
    <w:rsid w:val="00E949D3"/>
    <w:rsid w:val="00EC2F90"/>
    <w:rsid w:val="00EF2502"/>
    <w:rsid w:val="00F31FA0"/>
    <w:rsid w:val="00F56C8D"/>
    <w:rsid w:val="00FD39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1335</Words>
  <Characters>7615</Characters>
  <Application>Microsoft Office Word</Application>
  <DocSecurity>0</DocSecurity>
  <Lines>63</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3</cp:revision>
  <dcterms:created xsi:type="dcterms:W3CDTF">2025-04-14T17:29:00Z</dcterms:created>
  <dcterms:modified xsi:type="dcterms:W3CDTF">2025-04-14T20:50:00Z</dcterms:modified>
</cp:coreProperties>
</file>